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67" w:rsidRPr="002C2FB9" w:rsidRDefault="005D080C" w:rsidP="00017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C2FB9">
        <w:rPr>
          <w:rFonts w:ascii="Times New Roman" w:hAnsi="Times New Roman" w:cs="Times New Roman"/>
          <w:b/>
        </w:rPr>
        <w:t xml:space="preserve">ZARZĄDZENIE </w:t>
      </w:r>
    </w:p>
    <w:p w:rsidR="001F1967" w:rsidRPr="002C2FB9" w:rsidRDefault="005D080C" w:rsidP="00017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FB9">
        <w:rPr>
          <w:rFonts w:ascii="Times New Roman" w:hAnsi="Times New Roman" w:cs="Times New Roman"/>
          <w:b/>
        </w:rPr>
        <w:t xml:space="preserve">REGIONALNEGO DYREKTORA OCHRONY ŚRODOWISKA </w:t>
      </w:r>
    </w:p>
    <w:p w:rsidR="001F1967" w:rsidRPr="002C2FB9" w:rsidRDefault="00017A6D" w:rsidP="00017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FB9">
        <w:rPr>
          <w:rFonts w:ascii="Times New Roman" w:hAnsi="Times New Roman" w:cs="Times New Roman"/>
          <w:b/>
        </w:rPr>
        <w:t>w</w:t>
      </w:r>
      <w:r w:rsidR="005D080C" w:rsidRPr="002C2FB9">
        <w:rPr>
          <w:rFonts w:ascii="Times New Roman" w:hAnsi="Times New Roman" w:cs="Times New Roman"/>
          <w:b/>
        </w:rPr>
        <w:t xml:space="preserve">  </w:t>
      </w:r>
      <w:r w:rsidR="0011479E" w:rsidRPr="002C2FB9">
        <w:rPr>
          <w:rFonts w:ascii="Times New Roman" w:hAnsi="Times New Roman" w:cs="Times New Roman"/>
          <w:b/>
        </w:rPr>
        <w:t>WARSZAWIE</w:t>
      </w:r>
      <w:r w:rsidR="0011479E" w:rsidRPr="002C2FB9">
        <w:rPr>
          <w:rFonts w:ascii="Times New Roman" w:hAnsi="Times New Roman" w:cs="Times New Roman"/>
          <w:b/>
        </w:rPr>
        <w:br/>
      </w:r>
      <w:r w:rsidR="005D080C" w:rsidRPr="002C2FB9">
        <w:rPr>
          <w:rFonts w:ascii="Times New Roman" w:hAnsi="Times New Roman" w:cs="Times New Roman"/>
          <w:b/>
        </w:rPr>
        <w:t xml:space="preserve">z dnia  </w:t>
      </w:r>
      <w:r w:rsidR="001F1967" w:rsidRPr="002C2FB9">
        <w:rPr>
          <w:rFonts w:ascii="Times New Roman" w:hAnsi="Times New Roman" w:cs="Times New Roman"/>
          <w:b/>
        </w:rPr>
        <w:t>…………</w:t>
      </w:r>
      <w:r w:rsidRPr="002C2FB9">
        <w:rPr>
          <w:rFonts w:ascii="Times New Roman" w:hAnsi="Times New Roman" w:cs="Times New Roman"/>
          <w:b/>
        </w:rPr>
        <w:t>…………………………….</w:t>
      </w:r>
      <w:r w:rsidR="001F1967" w:rsidRPr="002C2FB9">
        <w:rPr>
          <w:rFonts w:ascii="Times New Roman" w:hAnsi="Times New Roman" w:cs="Times New Roman"/>
          <w:b/>
        </w:rPr>
        <w:t>..</w:t>
      </w:r>
      <w:r w:rsidR="005D080C" w:rsidRPr="002C2FB9">
        <w:rPr>
          <w:rFonts w:ascii="Times New Roman" w:hAnsi="Times New Roman" w:cs="Times New Roman"/>
          <w:b/>
        </w:rPr>
        <w:t>r.</w:t>
      </w:r>
    </w:p>
    <w:p w:rsidR="00017A6D" w:rsidRPr="002C2FB9" w:rsidRDefault="00017A6D" w:rsidP="00017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7A6D" w:rsidRPr="002C2FB9" w:rsidRDefault="005D080C" w:rsidP="00017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FB9">
        <w:rPr>
          <w:rFonts w:ascii="Times New Roman" w:hAnsi="Times New Roman" w:cs="Times New Roman"/>
          <w:b/>
        </w:rPr>
        <w:t xml:space="preserve">w sprawie zezwolenia na czynności podlegające zakazom w stosunku </w:t>
      </w:r>
    </w:p>
    <w:p w:rsidR="005D080C" w:rsidRPr="002C2FB9" w:rsidRDefault="005D080C" w:rsidP="00017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FB9">
        <w:rPr>
          <w:rFonts w:ascii="Times New Roman" w:hAnsi="Times New Roman" w:cs="Times New Roman"/>
          <w:b/>
        </w:rPr>
        <w:t>do bobra europejskiego (</w:t>
      </w:r>
      <w:proofErr w:type="spellStart"/>
      <w:r w:rsidRPr="002C2FB9">
        <w:rPr>
          <w:rFonts w:ascii="Times New Roman" w:hAnsi="Times New Roman" w:cs="Times New Roman"/>
          <w:b/>
          <w:i/>
        </w:rPr>
        <w:t>Castor</w:t>
      </w:r>
      <w:proofErr w:type="spellEnd"/>
      <w:r w:rsidR="00017A6D" w:rsidRPr="002C2FB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C2FB9">
        <w:rPr>
          <w:rFonts w:ascii="Times New Roman" w:hAnsi="Times New Roman" w:cs="Times New Roman"/>
          <w:b/>
          <w:i/>
        </w:rPr>
        <w:t>fibe</w:t>
      </w:r>
      <w:r w:rsidRPr="002C2FB9">
        <w:rPr>
          <w:rFonts w:ascii="Times New Roman" w:hAnsi="Times New Roman" w:cs="Times New Roman"/>
          <w:b/>
        </w:rPr>
        <w:t>r</w:t>
      </w:r>
      <w:proofErr w:type="spellEnd"/>
      <w:r w:rsidRPr="002C2FB9">
        <w:rPr>
          <w:rFonts w:ascii="Times New Roman" w:hAnsi="Times New Roman" w:cs="Times New Roman"/>
          <w:b/>
        </w:rPr>
        <w:t>)</w:t>
      </w:r>
    </w:p>
    <w:p w:rsidR="00017A6D" w:rsidRPr="002C2FB9" w:rsidRDefault="00017A6D" w:rsidP="00017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479E" w:rsidRPr="002C2FB9" w:rsidRDefault="005D080C" w:rsidP="00017A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FB9">
        <w:rPr>
          <w:rFonts w:ascii="Times New Roman" w:hAnsi="Times New Roman" w:cs="Times New Roman"/>
        </w:rPr>
        <w:t>Na podstawie art. 56a ust.</w:t>
      </w:r>
      <w:r w:rsidR="00C9347B">
        <w:rPr>
          <w:rFonts w:ascii="Times New Roman" w:hAnsi="Times New Roman" w:cs="Times New Roman"/>
        </w:rPr>
        <w:t xml:space="preserve"> </w:t>
      </w:r>
      <w:r w:rsidRPr="002C2FB9">
        <w:rPr>
          <w:rFonts w:ascii="Times New Roman" w:hAnsi="Times New Roman" w:cs="Times New Roman"/>
        </w:rPr>
        <w:t xml:space="preserve">1, ust. 2 pkt 2 i ust. 4 </w:t>
      </w:r>
      <w:r w:rsidR="00A72CB6">
        <w:rPr>
          <w:rFonts w:ascii="Times New Roman" w:hAnsi="Times New Roman" w:cs="Times New Roman"/>
        </w:rPr>
        <w:t>w związku z art. 52 ust</w:t>
      </w:r>
      <w:r w:rsidR="00BE6058">
        <w:rPr>
          <w:rFonts w:ascii="Times New Roman" w:hAnsi="Times New Roman" w:cs="Times New Roman"/>
        </w:rPr>
        <w:t>.</w:t>
      </w:r>
      <w:r w:rsidR="00A72CB6">
        <w:rPr>
          <w:rFonts w:ascii="Times New Roman" w:hAnsi="Times New Roman" w:cs="Times New Roman"/>
        </w:rPr>
        <w:t xml:space="preserve"> 1 pkt </w:t>
      </w:r>
      <w:r w:rsidR="007A6B2D">
        <w:rPr>
          <w:rFonts w:ascii="Times New Roman" w:hAnsi="Times New Roman" w:cs="Times New Roman"/>
        </w:rPr>
        <w:t>1,2,6,10,11,12</w:t>
      </w:r>
      <w:r w:rsidR="00A72CB6">
        <w:rPr>
          <w:rFonts w:ascii="Times New Roman" w:hAnsi="Times New Roman" w:cs="Times New Roman"/>
        </w:rPr>
        <w:t xml:space="preserve"> </w:t>
      </w:r>
      <w:r w:rsidRPr="002C2FB9">
        <w:rPr>
          <w:rFonts w:ascii="Times New Roman" w:hAnsi="Times New Roman" w:cs="Times New Roman"/>
        </w:rPr>
        <w:t xml:space="preserve">ustawy z dnia 16 kwietnia 2004 r. o ochronie przyrody </w:t>
      </w:r>
      <w:r w:rsidR="00017A6D" w:rsidRPr="002C2FB9">
        <w:rPr>
          <w:rFonts w:ascii="Times New Roman" w:hAnsi="Times New Roman" w:cs="Times New Roman"/>
        </w:rPr>
        <w:t xml:space="preserve">(Dz. U. z 2015 r. poz. 1651 i 1936 oraz z 2016 r. poz. 422) </w:t>
      </w:r>
      <w:r w:rsidRPr="002C2FB9">
        <w:rPr>
          <w:rFonts w:ascii="Times New Roman" w:hAnsi="Times New Roman" w:cs="Times New Roman"/>
        </w:rPr>
        <w:t xml:space="preserve">zarządza się, co następuje: </w:t>
      </w:r>
    </w:p>
    <w:p w:rsidR="00017A6D" w:rsidRPr="002C2FB9" w:rsidRDefault="00017A6D" w:rsidP="00017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A6D" w:rsidRPr="002C2FB9" w:rsidRDefault="00360F75" w:rsidP="00017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4E7537" w:rsidRPr="002C2FB9" w:rsidRDefault="005D080C" w:rsidP="00017A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FB9">
        <w:rPr>
          <w:rFonts w:ascii="Times New Roman" w:hAnsi="Times New Roman" w:cs="Times New Roman"/>
        </w:rPr>
        <w:t xml:space="preserve">Zezwala się na okres trzech lat </w:t>
      </w:r>
      <w:r w:rsidR="00017A6D" w:rsidRPr="002C2FB9">
        <w:rPr>
          <w:rFonts w:ascii="Times New Roman" w:hAnsi="Times New Roman" w:cs="Times New Roman"/>
        </w:rPr>
        <w:t xml:space="preserve">od </w:t>
      </w:r>
      <w:r w:rsidR="00A72CB6">
        <w:rPr>
          <w:rFonts w:ascii="Times New Roman" w:hAnsi="Times New Roman" w:cs="Times New Roman"/>
        </w:rPr>
        <w:t>dnia wejścia w życie</w:t>
      </w:r>
      <w:r w:rsidR="00017A6D" w:rsidRPr="002C2FB9">
        <w:rPr>
          <w:rFonts w:ascii="Times New Roman" w:hAnsi="Times New Roman" w:cs="Times New Roman"/>
        </w:rPr>
        <w:t xml:space="preserve"> zarządzenia </w:t>
      </w:r>
      <w:r w:rsidRPr="002C2FB9">
        <w:rPr>
          <w:rFonts w:ascii="Times New Roman" w:hAnsi="Times New Roman" w:cs="Times New Roman"/>
        </w:rPr>
        <w:t>na czynności podlegające zakazom w stosunku do bobra europejskiego (</w:t>
      </w:r>
      <w:proofErr w:type="spellStart"/>
      <w:r w:rsidRPr="002C2FB9">
        <w:rPr>
          <w:rFonts w:ascii="Times New Roman" w:hAnsi="Times New Roman" w:cs="Times New Roman"/>
          <w:i/>
        </w:rPr>
        <w:t>Castor</w:t>
      </w:r>
      <w:proofErr w:type="spellEnd"/>
      <w:r w:rsidR="0036128B" w:rsidRPr="002C2FB9">
        <w:rPr>
          <w:rFonts w:ascii="Times New Roman" w:hAnsi="Times New Roman" w:cs="Times New Roman"/>
          <w:i/>
        </w:rPr>
        <w:t xml:space="preserve"> </w:t>
      </w:r>
      <w:proofErr w:type="spellStart"/>
      <w:r w:rsidRPr="002C2FB9">
        <w:rPr>
          <w:rFonts w:ascii="Times New Roman" w:hAnsi="Times New Roman" w:cs="Times New Roman"/>
          <w:i/>
        </w:rPr>
        <w:t>fiber</w:t>
      </w:r>
      <w:proofErr w:type="spellEnd"/>
      <w:r w:rsidR="003F44D9" w:rsidRPr="002C2FB9">
        <w:rPr>
          <w:rFonts w:ascii="Times New Roman" w:hAnsi="Times New Roman" w:cs="Times New Roman"/>
        </w:rPr>
        <w:t>) -</w:t>
      </w:r>
      <w:r w:rsidR="009569BB" w:rsidRPr="002C2FB9">
        <w:rPr>
          <w:rFonts w:ascii="Times New Roman" w:hAnsi="Times New Roman" w:cs="Times New Roman"/>
        </w:rPr>
        <w:t xml:space="preserve"> zwanego dalej „bobrem”, polegające na</w:t>
      </w:r>
      <w:r w:rsidR="004E7537" w:rsidRPr="002C2FB9">
        <w:rPr>
          <w:rFonts w:ascii="Times New Roman" w:hAnsi="Times New Roman" w:cs="Times New Roman"/>
        </w:rPr>
        <w:t>:</w:t>
      </w:r>
    </w:p>
    <w:p w:rsidR="00E034B6" w:rsidRDefault="00A72CB6" w:rsidP="00E034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B71017" w:rsidRPr="002C2FB9">
        <w:rPr>
          <w:rFonts w:ascii="Times New Roman" w:hAnsi="Times New Roman" w:cs="Times New Roman"/>
        </w:rPr>
        <w:t xml:space="preserve"> umyślnym płoszeniu,</w:t>
      </w:r>
      <w:r w:rsidR="005D080C" w:rsidRPr="002C2FB9">
        <w:rPr>
          <w:rFonts w:ascii="Times New Roman" w:hAnsi="Times New Roman" w:cs="Times New Roman"/>
        </w:rPr>
        <w:t xml:space="preserve"> niepokojeniu</w:t>
      </w:r>
      <w:r w:rsidR="005D080C" w:rsidRPr="00A72CB6">
        <w:rPr>
          <w:rFonts w:ascii="Times New Roman" w:hAnsi="Times New Roman" w:cs="Times New Roman"/>
        </w:rPr>
        <w:t xml:space="preserve"> </w:t>
      </w:r>
      <w:r w:rsidR="00B71017" w:rsidRPr="002C2FB9">
        <w:rPr>
          <w:rFonts w:ascii="Times New Roman" w:hAnsi="Times New Roman" w:cs="Times New Roman"/>
        </w:rPr>
        <w:t xml:space="preserve">i </w:t>
      </w:r>
      <w:r w:rsidR="00812B62" w:rsidRPr="00F6514C">
        <w:rPr>
          <w:rFonts w:ascii="Times New Roman" w:hAnsi="Times New Roman" w:cs="Times New Roman"/>
        </w:rPr>
        <w:t>zabiciu</w:t>
      </w:r>
      <w:r w:rsidR="00B71017" w:rsidRPr="00F6514C">
        <w:rPr>
          <w:rFonts w:ascii="Times New Roman" w:hAnsi="Times New Roman" w:cs="Times New Roman"/>
        </w:rPr>
        <w:t xml:space="preserve"> </w:t>
      </w:r>
      <w:r w:rsidR="00F6514C" w:rsidRPr="00E3765B">
        <w:rPr>
          <w:rFonts w:ascii="Times New Roman" w:hAnsi="Times New Roman" w:cs="Times New Roman"/>
        </w:rPr>
        <w:t>do</w:t>
      </w:r>
      <w:r w:rsidR="00F6514C">
        <w:rPr>
          <w:rFonts w:ascii="Times New Roman" w:hAnsi="Times New Roman" w:cs="Times New Roman"/>
        </w:rPr>
        <w:t xml:space="preserve"> </w:t>
      </w:r>
      <w:r w:rsidR="009A56E3" w:rsidRPr="00F6514C">
        <w:rPr>
          <w:rFonts w:ascii="Times New Roman" w:hAnsi="Times New Roman" w:cs="Times New Roman"/>
        </w:rPr>
        <w:t>468</w:t>
      </w:r>
      <w:r w:rsidR="001F1967" w:rsidRPr="002C2FB9">
        <w:rPr>
          <w:rFonts w:ascii="Times New Roman" w:hAnsi="Times New Roman" w:cs="Times New Roman"/>
        </w:rPr>
        <w:t xml:space="preserve"> </w:t>
      </w:r>
      <w:r w:rsidR="005D080C" w:rsidRPr="002C2FB9">
        <w:rPr>
          <w:rFonts w:ascii="Times New Roman" w:hAnsi="Times New Roman" w:cs="Times New Roman"/>
        </w:rPr>
        <w:t>osobników na terenie wojew</w:t>
      </w:r>
      <w:r w:rsidR="0011479E" w:rsidRPr="002C2FB9">
        <w:rPr>
          <w:rFonts w:ascii="Times New Roman" w:hAnsi="Times New Roman" w:cs="Times New Roman"/>
        </w:rPr>
        <w:t xml:space="preserve">ództwa  </w:t>
      </w:r>
      <w:r w:rsidR="007A7E2A" w:rsidRPr="002C2FB9">
        <w:rPr>
          <w:rFonts w:ascii="Times New Roman" w:hAnsi="Times New Roman" w:cs="Times New Roman"/>
        </w:rPr>
        <w:t>mazowieckiego</w:t>
      </w:r>
      <w:r w:rsidR="00017A6D" w:rsidRPr="002C2FB9">
        <w:rPr>
          <w:rFonts w:ascii="Times New Roman" w:hAnsi="Times New Roman" w:cs="Times New Roman"/>
        </w:rPr>
        <w:t>,</w:t>
      </w:r>
      <w:r w:rsidR="004B10A1" w:rsidRPr="002C2FB9">
        <w:rPr>
          <w:rFonts w:ascii="Times New Roman" w:hAnsi="Times New Roman" w:cs="Times New Roman"/>
        </w:rPr>
        <w:t xml:space="preserve"> </w:t>
      </w:r>
      <w:r w:rsidR="0011479E" w:rsidRPr="002C2FB9">
        <w:rPr>
          <w:rFonts w:ascii="Times New Roman" w:hAnsi="Times New Roman" w:cs="Times New Roman"/>
        </w:rPr>
        <w:t>w powiatach</w:t>
      </w:r>
      <w:r w:rsidR="00E034B6">
        <w:rPr>
          <w:rFonts w:ascii="Times New Roman" w:hAnsi="Times New Roman" w:cs="Times New Roman"/>
        </w:rPr>
        <w:t xml:space="preserve"> wymienionych</w:t>
      </w:r>
      <w:r w:rsidR="00E034B6" w:rsidRPr="002C2FB9">
        <w:rPr>
          <w:rFonts w:ascii="Times New Roman" w:hAnsi="Times New Roman" w:cs="Times New Roman"/>
        </w:rPr>
        <w:t xml:space="preserve"> w tabeli poniżej: </w:t>
      </w:r>
    </w:p>
    <w:p w:rsidR="00E034B6" w:rsidRPr="002C2FB9" w:rsidRDefault="00E034B6" w:rsidP="00E034B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275"/>
        <w:gridCol w:w="1300"/>
        <w:gridCol w:w="1901"/>
        <w:gridCol w:w="1052"/>
        <w:gridCol w:w="1701"/>
        <w:gridCol w:w="1583"/>
      </w:tblGrid>
      <w:tr w:rsidR="00E034B6" w:rsidRPr="002C2FB9" w:rsidTr="00607CDE">
        <w:trPr>
          <w:trHeight w:val="765"/>
        </w:trPr>
        <w:tc>
          <w:tcPr>
            <w:tcW w:w="496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1052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obrębu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Uwagi, uszczegółowienie lokalizacji</w:t>
            </w:r>
          </w:p>
        </w:tc>
        <w:tc>
          <w:tcPr>
            <w:tcW w:w="1583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Maksymalna l</w:t>
            </w:r>
            <w:r w:rsidRPr="002C2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iczba bobrów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przewidzianych do odstrzału</w:t>
            </w:r>
            <w:r w:rsidRPr="002C2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2C2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ciągu 3 lat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 szt.</w:t>
            </w:r>
          </w:p>
        </w:tc>
      </w:tr>
      <w:tr w:rsidR="00E034B6" w:rsidRPr="002C2FB9" w:rsidTr="00607CDE">
        <w:trPr>
          <w:trHeight w:val="765"/>
        </w:trPr>
        <w:tc>
          <w:tcPr>
            <w:tcW w:w="496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Mińsk Mazowiecki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Siennica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Grzebowilk</w:t>
            </w:r>
          </w:p>
        </w:tc>
        <w:tc>
          <w:tcPr>
            <w:tcW w:w="1052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Stawy</w:t>
            </w:r>
          </w:p>
        </w:tc>
        <w:tc>
          <w:tcPr>
            <w:tcW w:w="1583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E034B6" w:rsidRPr="002C2FB9" w:rsidTr="00607CDE">
        <w:trPr>
          <w:trHeight w:val="765"/>
        </w:trPr>
        <w:tc>
          <w:tcPr>
            <w:tcW w:w="496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Węgrów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Grębków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Sucha</w:t>
            </w:r>
          </w:p>
        </w:tc>
        <w:tc>
          <w:tcPr>
            <w:tcW w:w="1052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Stawy hodowlane</w:t>
            </w:r>
          </w:p>
        </w:tc>
        <w:tc>
          <w:tcPr>
            <w:tcW w:w="1583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E034B6" w:rsidRPr="002C2FB9" w:rsidTr="00607CDE">
        <w:trPr>
          <w:trHeight w:val="765"/>
        </w:trPr>
        <w:tc>
          <w:tcPr>
            <w:tcW w:w="496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Wodynie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Wodynie</w:t>
            </w:r>
          </w:p>
        </w:tc>
        <w:tc>
          <w:tcPr>
            <w:tcW w:w="1052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Stawy hodowlane</w:t>
            </w:r>
          </w:p>
        </w:tc>
        <w:tc>
          <w:tcPr>
            <w:tcW w:w="1583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E034B6" w:rsidRPr="002C2FB9" w:rsidTr="00607CDE">
        <w:trPr>
          <w:trHeight w:val="765"/>
        </w:trPr>
        <w:tc>
          <w:tcPr>
            <w:tcW w:w="496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Garwolin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Garwolin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Sulbiny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Ruda Talubska</w:t>
            </w:r>
          </w:p>
        </w:tc>
        <w:tc>
          <w:tcPr>
            <w:tcW w:w="1052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0019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Stawy hodowlane</w:t>
            </w:r>
          </w:p>
        </w:tc>
        <w:tc>
          <w:tcPr>
            <w:tcW w:w="1583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E034B6" w:rsidRPr="002C2FB9" w:rsidTr="00607CDE">
        <w:trPr>
          <w:trHeight w:val="765"/>
        </w:trPr>
        <w:tc>
          <w:tcPr>
            <w:tcW w:w="496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Łosice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Łosice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Rudnik</w:t>
            </w:r>
          </w:p>
        </w:tc>
        <w:tc>
          <w:tcPr>
            <w:tcW w:w="1052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Stawy hodowlane</w:t>
            </w:r>
          </w:p>
        </w:tc>
        <w:tc>
          <w:tcPr>
            <w:tcW w:w="1583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E034B6" w:rsidRPr="002C2FB9" w:rsidTr="00607CDE">
        <w:trPr>
          <w:trHeight w:val="765"/>
        </w:trPr>
        <w:tc>
          <w:tcPr>
            <w:tcW w:w="496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Garwolin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Łaskarzew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Wola Rowska</w:t>
            </w:r>
          </w:p>
        </w:tc>
        <w:tc>
          <w:tcPr>
            <w:tcW w:w="1052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Stawy hodowlane</w:t>
            </w:r>
          </w:p>
        </w:tc>
        <w:tc>
          <w:tcPr>
            <w:tcW w:w="1583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E034B6" w:rsidRPr="002C2FB9" w:rsidTr="00607CDE">
        <w:trPr>
          <w:trHeight w:val="765"/>
        </w:trPr>
        <w:tc>
          <w:tcPr>
            <w:tcW w:w="496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Mińsk Mazowiecki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Mrozy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Gójszcz</w:t>
            </w:r>
            <w:proofErr w:type="spellEnd"/>
          </w:p>
        </w:tc>
        <w:tc>
          <w:tcPr>
            <w:tcW w:w="1052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Stawy hodowlane</w:t>
            </w:r>
          </w:p>
        </w:tc>
        <w:tc>
          <w:tcPr>
            <w:tcW w:w="1583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E034B6" w:rsidRPr="002C2FB9" w:rsidTr="00607CDE">
        <w:trPr>
          <w:trHeight w:val="765"/>
        </w:trPr>
        <w:tc>
          <w:tcPr>
            <w:tcW w:w="496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Mińsk Mazowiecki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Siennica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Nowodwór</w:t>
            </w:r>
          </w:p>
        </w:tc>
        <w:tc>
          <w:tcPr>
            <w:tcW w:w="1052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Stawy hodowlane</w:t>
            </w:r>
          </w:p>
        </w:tc>
        <w:tc>
          <w:tcPr>
            <w:tcW w:w="1583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E034B6" w:rsidRPr="002C2FB9" w:rsidTr="00607CDE">
        <w:trPr>
          <w:trHeight w:val="765"/>
        </w:trPr>
        <w:tc>
          <w:tcPr>
            <w:tcW w:w="496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Wodynie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Szostek</w:t>
            </w:r>
          </w:p>
        </w:tc>
        <w:tc>
          <w:tcPr>
            <w:tcW w:w="1052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Stawy hodowlane</w:t>
            </w:r>
          </w:p>
        </w:tc>
        <w:tc>
          <w:tcPr>
            <w:tcW w:w="1583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E034B6" w:rsidRPr="002C2FB9" w:rsidTr="00607CDE">
        <w:trPr>
          <w:trHeight w:val="765"/>
        </w:trPr>
        <w:tc>
          <w:tcPr>
            <w:tcW w:w="496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Wodynie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Szostek</w:t>
            </w:r>
          </w:p>
        </w:tc>
        <w:tc>
          <w:tcPr>
            <w:tcW w:w="1052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Stawy hodowlane</w:t>
            </w:r>
          </w:p>
        </w:tc>
        <w:tc>
          <w:tcPr>
            <w:tcW w:w="1583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E034B6" w:rsidRPr="002C2FB9" w:rsidTr="00607CDE">
        <w:trPr>
          <w:trHeight w:val="765"/>
        </w:trPr>
        <w:tc>
          <w:tcPr>
            <w:tcW w:w="496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Korczew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Stary Bartków</w:t>
            </w:r>
          </w:p>
        </w:tc>
        <w:tc>
          <w:tcPr>
            <w:tcW w:w="1052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Stawy hodowlane</w:t>
            </w:r>
          </w:p>
        </w:tc>
        <w:tc>
          <w:tcPr>
            <w:tcW w:w="1583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E034B6" w:rsidRPr="002C2FB9" w:rsidTr="00607CDE">
        <w:trPr>
          <w:trHeight w:val="765"/>
        </w:trPr>
        <w:tc>
          <w:tcPr>
            <w:tcW w:w="496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Mińsk Mazowiecki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Kałuszyn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Sinołęka</w:t>
            </w:r>
          </w:p>
        </w:tc>
        <w:tc>
          <w:tcPr>
            <w:tcW w:w="1052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Stawy dz. 638/2, 638/3, 638/4</w:t>
            </w:r>
          </w:p>
        </w:tc>
        <w:tc>
          <w:tcPr>
            <w:tcW w:w="1583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E034B6" w:rsidRPr="002C2FB9" w:rsidTr="00607CDE">
        <w:trPr>
          <w:trHeight w:val="765"/>
        </w:trPr>
        <w:tc>
          <w:tcPr>
            <w:tcW w:w="496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Mińsk Mazowiecki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Kałuszyn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Sinołęka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Piotrowina</w:t>
            </w:r>
          </w:p>
        </w:tc>
        <w:tc>
          <w:tcPr>
            <w:tcW w:w="1052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0021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Kompleks łąk i drzewostanów przy cieku Gawroniec oraz rowach dopływających</w:t>
            </w:r>
          </w:p>
        </w:tc>
        <w:tc>
          <w:tcPr>
            <w:tcW w:w="1583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E034B6" w:rsidRPr="002C2FB9" w:rsidTr="00607CDE">
        <w:trPr>
          <w:trHeight w:val="765"/>
        </w:trPr>
        <w:tc>
          <w:tcPr>
            <w:tcW w:w="496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Przesmyki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Łysów</w:t>
            </w:r>
          </w:p>
        </w:tc>
        <w:tc>
          <w:tcPr>
            <w:tcW w:w="1052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Stawy hodowlane</w:t>
            </w:r>
          </w:p>
        </w:tc>
        <w:tc>
          <w:tcPr>
            <w:tcW w:w="1583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E034B6" w:rsidRPr="002C2FB9" w:rsidTr="00607CDE">
        <w:trPr>
          <w:trHeight w:val="765"/>
        </w:trPr>
        <w:tc>
          <w:tcPr>
            <w:tcW w:w="496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Wiśniew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Mościbrody</w:t>
            </w:r>
            <w:proofErr w:type="spellEnd"/>
          </w:p>
        </w:tc>
        <w:tc>
          <w:tcPr>
            <w:tcW w:w="1052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Zezwolenie dla stawów rybnych położonych poza obszarem Natura 2000 </w:t>
            </w:r>
            <w:proofErr w:type="spellStart"/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Gołobórz</w:t>
            </w:r>
            <w:proofErr w:type="spellEnd"/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PLH140028</w:t>
            </w:r>
          </w:p>
        </w:tc>
        <w:tc>
          <w:tcPr>
            <w:tcW w:w="1583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E034B6" w:rsidRPr="002C2FB9" w:rsidTr="00607CDE">
        <w:trPr>
          <w:trHeight w:val="765"/>
        </w:trPr>
        <w:tc>
          <w:tcPr>
            <w:tcW w:w="496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Węgrów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Grębków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Gałki</w:t>
            </w:r>
          </w:p>
        </w:tc>
        <w:tc>
          <w:tcPr>
            <w:tcW w:w="1052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Stawy hodowlane</w:t>
            </w:r>
          </w:p>
        </w:tc>
        <w:tc>
          <w:tcPr>
            <w:tcW w:w="1583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E034B6" w:rsidRPr="002C2FB9" w:rsidTr="00607CDE">
        <w:trPr>
          <w:trHeight w:val="765"/>
        </w:trPr>
        <w:tc>
          <w:tcPr>
            <w:tcW w:w="496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Wiśniew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Łupiny</w:t>
            </w:r>
          </w:p>
        </w:tc>
        <w:tc>
          <w:tcPr>
            <w:tcW w:w="1052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Stawy hodowlane</w:t>
            </w:r>
          </w:p>
        </w:tc>
        <w:tc>
          <w:tcPr>
            <w:tcW w:w="1583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E034B6" w:rsidRPr="002C2FB9" w:rsidTr="00607CDE">
        <w:trPr>
          <w:trHeight w:val="765"/>
        </w:trPr>
        <w:tc>
          <w:tcPr>
            <w:tcW w:w="496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Garwolin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Trojanów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Trojanów</w:t>
            </w:r>
          </w:p>
        </w:tc>
        <w:tc>
          <w:tcPr>
            <w:tcW w:w="1052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Stawy hodowlane</w:t>
            </w:r>
          </w:p>
        </w:tc>
        <w:tc>
          <w:tcPr>
            <w:tcW w:w="1583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E034B6" w:rsidRPr="002C2FB9" w:rsidTr="00607CDE">
        <w:trPr>
          <w:trHeight w:val="765"/>
        </w:trPr>
        <w:tc>
          <w:tcPr>
            <w:tcW w:w="496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Garwolin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Żelechów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Żelechów</w:t>
            </w:r>
          </w:p>
        </w:tc>
        <w:tc>
          <w:tcPr>
            <w:tcW w:w="1052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Stawy hodowlane</w:t>
            </w:r>
          </w:p>
        </w:tc>
        <w:tc>
          <w:tcPr>
            <w:tcW w:w="1583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E034B6" w:rsidRPr="002C2FB9" w:rsidTr="00607CDE">
        <w:trPr>
          <w:trHeight w:val="765"/>
        </w:trPr>
        <w:tc>
          <w:tcPr>
            <w:tcW w:w="496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Węgrów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Grębków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Trzebucza</w:t>
            </w:r>
          </w:p>
        </w:tc>
        <w:tc>
          <w:tcPr>
            <w:tcW w:w="1052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Stawy hodowlane</w:t>
            </w:r>
          </w:p>
        </w:tc>
        <w:tc>
          <w:tcPr>
            <w:tcW w:w="1583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E034B6" w:rsidRPr="002C2FB9" w:rsidTr="00607CDE">
        <w:trPr>
          <w:trHeight w:val="765"/>
        </w:trPr>
        <w:tc>
          <w:tcPr>
            <w:tcW w:w="496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Garwolin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Wilga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Podole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 Podole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Goźlin Mały Mariańskie Porzecze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Celejów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Goźlin Górny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Ostrybór</w:t>
            </w:r>
            <w:proofErr w:type="spellEnd"/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Wólka Gruszczyńska</w:t>
            </w:r>
          </w:p>
        </w:tc>
        <w:tc>
          <w:tcPr>
            <w:tcW w:w="1052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0013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0007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0004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0005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0001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0003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0009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Obszary upraw sadowniczych - sady położone przy starorzeczach, rowach oraz zbiornikach wodnych</w:t>
            </w:r>
          </w:p>
        </w:tc>
        <w:tc>
          <w:tcPr>
            <w:tcW w:w="1583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E034B6" w:rsidRPr="002C2FB9" w:rsidTr="00607CDE">
        <w:trPr>
          <w:trHeight w:val="765"/>
        </w:trPr>
        <w:tc>
          <w:tcPr>
            <w:tcW w:w="496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Wiśniew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Łupiny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Kolonia Wiśniew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Kaczory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Stok Wiśniewski</w:t>
            </w:r>
          </w:p>
        </w:tc>
        <w:tc>
          <w:tcPr>
            <w:tcW w:w="1052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0012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0029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0010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Szkody na łąkach położonych w obrębie wymienionych miejscowości (1 duży kompleks łąk)</w:t>
            </w:r>
          </w:p>
        </w:tc>
        <w:tc>
          <w:tcPr>
            <w:tcW w:w="1583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E034B6" w:rsidRPr="002C2FB9" w:rsidTr="00607CDE">
        <w:trPr>
          <w:trHeight w:val="765"/>
        </w:trPr>
        <w:tc>
          <w:tcPr>
            <w:tcW w:w="496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Kotuń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Rososz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Żeliszew Podkościelny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Łączka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Żeliszew Duży</w:t>
            </w:r>
          </w:p>
        </w:tc>
        <w:tc>
          <w:tcPr>
            <w:tcW w:w="1052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0022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0031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0012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Obszar łąk i drzewostanów położonych w obrębie wymienionych miejscowości (1 duży kompleks </w:t>
            </w: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łąk)</w:t>
            </w:r>
          </w:p>
        </w:tc>
        <w:tc>
          <w:tcPr>
            <w:tcW w:w="1583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18</w:t>
            </w:r>
          </w:p>
        </w:tc>
      </w:tr>
      <w:tr w:rsidR="00E034B6" w:rsidRPr="002C2FB9" w:rsidTr="00607CDE">
        <w:trPr>
          <w:trHeight w:val="765"/>
        </w:trPr>
        <w:tc>
          <w:tcPr>
            <w:tcW w:w="496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34B6" w:rsidRPr="00804880" w:rsidRDefault="00F42E15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4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Miasto </w:t>
            </w:r>
            <w:r w:rsidR="00E034B6" w:rsidRPr="00804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034B6" w:rsidRPr="00804880" w:rsidRDefault="00F42E15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4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Miasto </w:t>
            </w:r>
            <w:r w:rsidR="00E034B6" w:rsidRPr="00804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Miasto Siedlce</w:t>
            </w:r>
          </w:p>
        </w:tc>
        <w:tc>
          <w:tcPr>
            <w:tcW w:w="1052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0097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0107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0108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Szkody na łąkach położonych w obrębie miasta Siedlce, przy cieku </w:t>
            </w:r>
            <w:proofErr w:type="spellStart"/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Muchawka</w:t>
            </w:r>
            <w:proofErr w:type="spellEnd"/>
          </w:p>
        </w:tc>
        <w:tc>
          <w:tcPr>
            <w:tcW w:w="1583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E034B6" w:rsidRPr="002C2FB9" w:rsidTr="00607CDE">
        <w:trPr>
          <w:trHeight w:val="765"/>
        </w:trPr>
        <w:tc>
          <w:tcPr>
            <w:tcW w:w="496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Zbuczyn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Grodzisk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Rówce</w:t>
            </w:r>
          </w:p>
        </w:tc>
        <w:tc>
          <w:tcPr>
            <w:tcW w:w="1052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0010</w:t>
            </w:r>
          </w:p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Obszar łąk i drzewostanów położonych w obrębie wymienionych miejscowości, przy cieku Zbuczynka</w:t>
            </w:r>
          </w:p>
        </w:tc>
        <w:tc>
          <w:tcPr>
            <w:tcW w:w="1583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E034B6" w:rsidRPr="002C2FB9" w:rsidTr="00607CDE">
        <w:trPr>
          <w:trHeight w:val="765"/>
        </w:trPr>
        <w:tc>
          <w:tcPr>
            <w:tcW w:w="496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Paprotnia,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Strusy</w:t>
            </w:r>
          </w:p>
        </w:tc>
        <w:tc>
          <w:tcPr>
            <w:tcW w:w="1052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Obszar łąk i drzewostanów położonych w obrębie miejscowości, przy ciekach wodnych w okolicy działek nr 2/2-20/4; 43-50/1; 138/1-161</w:t>
            </w:r>
          </w:p>
        </w:tc>
        <w:tc>
          <w:tcPr>
            <w:tcW w:w="1583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E034B6" w:rsidRPr="002C2FB9" w:rsidTr="00607CDE">
        <w:trPr>
          <w:trHeight w:val="765"/>
        </w:trPr>
        <w:tc>
          <w:tcPr>
            <w:tcW w:w="496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Mińsk Mazowiecki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Mrozy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Dębowce</w:t>
            </w:r>
          </w:p>
        </w:tc>
        <w:tc>
          <w:tcPr>
            <w:tcW w:w="1052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Stawy hodowlane</w:t>
            </w:r>
          </w:p>
        </w:tc>
        <w:tc>
          <w:tcPr>
            <w:tcW w:w="1583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E034B6" w:rsidRPr="002C2FB9" w:rsidTr="00607CDE">
        <w:trPr>
          <w:trHeight w:val="765"/>
        </w:trPr>
        <w:tc>
          <w:tcPr>
            <w:tcW w:w="496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Mińsk Mazowiecki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Dębe Wielkie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Ruda</w:t>
            </w:r>
          </w:p>
        </w:tc>
        <w:tc>
          <w:tcPr>
            <w:tcW w:w="1052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Stawy hodowlane</w:t>
            </w:r>
          </w:p>
        </w:tc>
        <w:tc>
          <w:tcPr>
            <w:tcW w:w="1583" w:type="dxa"/>
            <w:vAlign w:val="center"/>
          </w:tcPr>
          <w:p w:rsidR="00E034B6" w:rsidRPr="002C2FB9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E034B6" w:rsidRPr="002C2FB9" w:rsidTr="00607CDE">
        <w:trPr>
          <w:trHeight w:val="244"/>
        </w:trPr>
        <w:tc>
          <w:tcPr>
            <w:tcW w:w="7725" w:type="dxa"/>
            <w:gridSpan w:val="6"/>
            <w:vAlign w:val="center"/>
          </w:tcPr>
          <w:p w:rsidR="00E034B6" w:rsidRPr="002C2FB9" w:rsidRDefault="00E034B6" w:rsidP="0060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83" w:type="dxa"/>
            <w:vAlign w:val="center"/>
          </w:tcPr>
          <w:p w:rsidR="00E034B6" w:rsidRPr="00E3765B" w:rsidRDefault="00E034B6" w:rsidP="0060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468</w:t>
            </w:r>
          </w:p>
        </w:tc>
      </w:tr>
    </w:tbl>
    <w:p w:rsidR="00F52A59" w:rsidRDefault="00017A6D" w:rsidP="00F52A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5B">
        <w:rPr>
          <w:rFonts w:ascii="Times New Roman" w:hAnsi="Times New Roman" w:cs="Times New Roman"/>
        </w:rPr>
        <w:t>-</w:t>
      </w:r>
      <w:r w:rsidR="0011479E" w:rsidRPr="00EC395B">
        <w:rPr>
          <w:rFonts w:ascii="Times New Roman" w:hAnsi="Times New Roman" w:cs="Times New Roman"/>
        </w:rPr>
        <w:t xml:space="preserve"> znaj</w:t>
      </w:r>
      <w:r w:rsidR="005D080C" w:rsidRPr="00EC395B">
        <w:rPr>
          <w:rFonts w:ascii="Times New Roman" w:hAnsi="Times New Roman" w:cs="Times New Roman"/>
        </w:rPr>
        <w:t>dujących się w terenach obwodów łowieckich</w:t>
      </w:r>
      <w:r w:rsidR="0090208E" w:rsidRPr="00EC395B">
        <w:rPr>
          <w:rFonts w:ascii="Times New Roman" w:hAnsi="Times New Roman" w:cs="Times New Roman"/>
        </w:rPr>
        <w:t xml:space="preserve"> nr:</w:t>
      </w:r>
      <w:r w:rsidR="00EC395B" w:rsidRPr="00EC395B">
        <w:rPr>
          <w:rFonts w:ascii="Times New Roman" w:hAnsi="Times New Roman" w:cs="Times New Roman"/>
        </w:rPr>
        <w:t xml:space="preserve"> 325, 353, 356, 381, 383, 384, 385, 409, 412, 422, 423, 424, 429, 408, 430, 433, 443, 445, 447, 486, 489, 494, 496, 518</w:t>
      </w:r>
      <w:r w:rsidR="00F52A59">
        <w:rPr>
          <w:rFonts w:ascii="Times New Roman" w:hAnsi="Times New Roman" w:cs="Times New Roman"/>
        </w:rPr>
        <w:t xml:space="preserve">, </w:t>
      </w:r>
      <w:r w:rsidR="00F52A59" w:rsidRPr="002C2FB9">
        <w:rPr>
          <w:rFonts w:ascii="Times New Roman" w:hAnsi="Times New Roman" w:cs="Times New Roman"/>
        </w:rPr>
        <w:t xml:space="preserve">położonych na terenie Zarządu Okręgowego Polskiego Związku Łowieckiego w </w:t>
      </w:r>
      <w:r w:rsidR="00F52A59">
        <w:rPr>
          <w:rFonts w:ascii="Times New Roman" w:hAnsi="Times New Roman" w:cs="Times New Roman"/>
        </w:rPr>
        <w:t>Siedlcach.</w:t>
      </w:r>
    </w:p>
    <w:p w:rsidR="00F52A59" w:rsidRPr="00DD2F47" w:rsidRDefault="00DD2F47" w:rsidP="00F52A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F52A59" w:rsidRPr="00AC4BD2">
        <w:rPr>
          <w:rFonts w:ascii="Times New Roman" w:hAnsi="Times New Roman" w:cs="Times New Roman"/>
        </w:rPr>
        <w:t xml:space="preserve"> przetrzymywaniu i posiadaniu</w:t>
      </w:r>
      <w:r w:rsidR="00F52A59">
        <w:rPr>
          <w:rFonts w:ascii="Times New Roman" w:hAnsi="Times New Roman" w:cs="Times New Roman"/>
        </w:rPr>
        <w:t>,</w:t>
      </w:r>
      <w:r w:rsidR="00F52A59" w:rsidRPr="00AC4BD2">
        <w:rPr>
          <w:rFonts w:ascii="Times New Roman" w:hAnsi="Times New Roman" w:cs="Times New Roman"/>
        </w:rPr>
        <w:t xml:space="preserve"> </w:t>
      </w:r>
      <w:r w:rsidR="00F52A59" w:rsidRPr="00410731">
        <w:rPr>
          <w:rFonts w:ascii="Times New Roman" w:hAnsi="Times New Roman" w:cs="Times New Roman"/>
        </w:rPr>
        <w:t>zbywani</w:t>
      </w:r>
      <w:r w:rsidR="00F52A59">
        <w:rPr>
          <w:rFonts w:ascii="Times New Roman" w:hAnsi="Times New Roman" w:cs="Times New Roman"/>
        </w:rPr>
        <w:t>u</w:t>
      </w:r>
      <w:r w:rsidR="00F52A59" w:rsidRPr="00410731">
        <w:rPr>
          <w:rFonts w:ascii="Times New Roman" w:hAnsi="Times New Roman" w:cs="Times New Roman"/>
        </w:rPr>
        <w:t>, oferowani</w:t>
      </w:r>
      <w:r w:rsidR="00F52A59">
        <w:rPr>
          <w:rFonts w:ascii="Times New Roman" w:hAnsi="Times New Roman" w:cs="Times New Roman"/>
        </w:rPr>
        <w:t>u</w:t>
      </w:r>
      <w:r w:rsidR="00F52A59" w:rsidRPr="00410731">
        <w:rPr>
          <w:rFonts w:ascii="Times New Roman" w:hAnsi="Times New Roman" w:cs="Times New Roman"/>
        </w:rPr>
        <w:t xml:space="preserve"> do sprzedaży, wymian</w:t>
      </w:r>
      <w:r w:rsidR="00F52A59">
        <w:rPr>
          <w:rFonts w:ascii="Times New Roman" w:hAnsi="Times New Roman" w:cs="Times New Roman"/>
        </w:rPr>
        <w:t>ie</w:t>
      </w:r>
      <w:r w:rsidR="00F52A59" w:rsidRPr="00410731">
        <w:rPr>
          <w:rFonts w:ascii="Times New Roman" w:hAnsi="Times New Roman" w:cs="Times New Roman"/>
        </w:rPr>
        <w:t xml:space="preserve">, </w:t>
      </w:r>
      <w:r w:rsidR="00F52A59" w:rsidRPr="00DD2F47">
        <w:rPr>
          <w:rFonts w:ascii="Times New Roman" w:hAnsi="Times New Roman" w:cs="Times New Roman"/>
        </w:rPr>
        <w:t>darowiźnie</w:t>
      </w:r>
      <w:r w:rsidR="00112618" w:rsidRPr="00DD2F47">
        <w:rPr>
          <w:rFonts w:ascii="Times New Roman" w:hAnsi="Times New Roman" w:cs="Times New Roman"/>
        </w:rPr>
        <w:t xml:space="preserve"> lub transporcie</w:t>
      </w:r>
      <w:r w:rsidR="00F52A59" w:rsidRPr="00DD2F47">
        <w:rPr>
          <w:rFonts w:ascii="Times New Roman" w:hAnsi="Times New Roman" w:cs="Times New Roman"/>
        </w:rPr>
        <w:t>, wywozie poza granicę okazów zabitych osobników.</w:t>
      </w:r>
    </w:p>
    <w:p w:rsidR="004E7537" w:rsidRPr="002C2FB9" w:rsidRDefault="004E7537" w:rsidP="00017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7A6D" w:rsidRPr="002C2FB9" w:rsidRDefault="00360F75" w:rsidP="00017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B71017" w:rsidRPr="002C2FB9" w:rsidRDefault="00C01541" w:rsidP="00B71017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2FB9">
        <w:rPr>
          <w:rFonts w:ascii="Times New Roman" w:hAnsi="Times New Roman" w:cs="Times New Roman"/>
        </w:rPr>
        <w:t>Zezwolenie</w:t>
      </w:r>
      <w:r w:rsidR="00E36B65">
        <w:rPr>
          <w:rFonts w:ascii="Times New Roman" w:hAnsi="Times New Roman" w:cs="Times New Roman"/>
        </w:rPr>
        <w:t>,</w:t>
      </w:r>
      <w:r w:rsidR="005D080C" w:rsidRPr="002C2FB9">
        <w:rPr>
          <w:rFonts w:ascii="Times New Roman" w:hAnsi="Times New Roman" w:cs="Times New Roman"/>
        </w:rPr>
        <w:t xml:space="preserve"> o którym mowa w § 1</w:t>
      </w:r>
      <w:r w:rsidR="00B71017" w:rsidRPr="002C2FB9">
        <w:rPr>
          <w:rFonts w:ascii="Times New Roman" w:hAnsi="Times New Roman" w:cs="Times New Roman"/>
        </w:rPr>
        <w:t xml:space="preserve"> ust. 1</w:t>
      </w:r>
      <w:r w:rsidR="005D080C" w:rsidRPr="002C2FB9">
        <w:rPr>
          <w:rFonts w:ascii="Times New Roman" w:hAnsi="Times New Roman" w:cs="Times New Roman"/>
        </w:rPr>
        <w:t xml:space="preserve">, dotyczy </w:t>
      </w:r>
      <w:r w:rsidR="00634DE8" w:rsidRPr="002C2FB9">
        <w:rPr>
          <w:rFonts w:ascii="Times New Roman" w:hAnsi="Times New Roman" w:cs="Times New Roman"/>
        </w:rPr>
        <w:t xml:space="preserve">umyślnego płoszenia, niepokojenia </w:t>
      </w:r>
      <w:r w:rsidR="00C9347B">
        <w:rPr>
          <w:rFonts w:ascii="Times New Roman" w:hAnsi="Times New Roman" w:cs="Times New Roman"/>
        </w:rPr>
        <w:t xml:space="preserve">przy użyciu </w:t>
      </w:r>
      <w:r w:rsidR="007C1147">
        <w:rPr>
          <w:rFonts w:ascii="Times New Roman" w:hAnsi="Times New Roman" w:cs="Times New Roman"/>
        </w:rPr>
        <w:t>wszystkich meto</w:t>
      </w:r>
      <w:r w:rsidR="00C9347B">
        <w:rPr>
          <w:rFonts w:ascii="Times New Roman" w:hAnsi="Times New Roman" w:cs="Times New Roman"/>
        </w:rPr>
        <w:t>d, które skutecznie i bez zagroż</w:t>
      </w:r>
      <w:r w:rsidR="007C1147">
        <w:rPr>
          <w:rFonts w:ascii="Times New Roman" w:hAnsi="Times New Roman" w:cs="Times New Roman"/>
        </w:rPr>
        <w:t xml:space="preserve">enia dla zdrowia bobra zmuszą zwierzę do wyjścia z miejsca jego </w:t>
      </w:r>
      <w:r w:rsidR="007C1147" w:rsidRPr="00426E58">
        <w:rPr>
          <w:rFonts w:ascii="Times New Roman" w:hAnsi="Times New Roman" w:cs="Times New Roman"/>
        </w:rPr>
        <w:t>przebywania oraz</w:t>
      </w:r>
      <w:r w:rsidR="007C1147">
        <w:rPr>
          <w:rFonts w:ascii="Times New Roman" w:hAnsi="Times New Roman" w:cs="Times New Roman"/>
        </w:rPr>
        <w:t xml:space="preserve"> zabicia poprzez bezpośredni odstrzał z broni myśli</w:t>
      </w:r>
      <w:r w:rsidR="00DD2F47">
        <w:rPr>
          <w:rFonts w:ascii="Times New Roman" w:hAnsi="Times New Roman" w:cs="Times New Roman"/>
        </w:rPr>
        <w:t>wskiej</w:t>
      </w:r>
      <w:r w:rsidR="00915ADA">
        <w:rPr>
          <w:rFonts w:ascii="Times New Roman" w:hAnsi="Times New Roman" w:cs="Times New Roman"/>
        </w:rPr>
        <w:t xml:space="preserve"> </w:t>
      </w:r>
      <w:r w:rsidR="007C1147">
        <w:rPr>
          <w:rFonts w:ascii="Times New Roman" w:hAnsi="Times New Roman" w:cs="Times New Roman"/>
        </w:rPr>
        <w:t>do</w:t>
      </w:r>
      <w:r w:rsidR="009569BB" w:rsidRPr="002C2FB9">
        <w:rPr>
          <w:rFonts w:ascii="Times New Roman" w:hAnsi="Times New Roman" w:cs="Times New Roman"/>
        </w:rPr>
        <w:t xml:space="preserve"> </w:t>
      </w:r>
      <w:r w:rsidR="00634DE8" w:rsidRPr="002C2FB9">
        <w:rPr>
          <w:rFonts w:ascii="Times New Roman" w:hAnsi="Times New Roman" w:cs="Times New Roman"/>
        </w:rPr>
        <w:t>4</w:t>
      </w:r>
      <w:r w:rsidR="00426E58">
        <w:rPr>
          <w:rFonts w:ascii="Times New Roman" w:hAnsi="Times New Roman" w:cs="Times New Roman"/>
        </w:rPr>
        <w:t>68</w:t>
      </w:r>
      <w:r w:rsidR="00634DE8" w:rsidRPr="002C2FB9">
        <w:rPr>
          <w:rFonts w:ascii="Times New Roman" w:hAnsi="Times New Roman" w:cs="Times New Roman"/>
        </w:rPr>
        <w:t xml:space="preserve"> </w:t>
      </w:r>
      <w:r w:rsidR="009569BB" w:rsidRPr="002C2FB9">
        <w:rPr>
          <w:rFonts w:ascii="Times New Roman" w:hAnsi="Times New Roman" w:cs="Times New Roman"/>
        </w:rPr>
        <w:t xml:space="preserve">osobników bobra </w:t>
      </w:r>
      <w:r w:rsidR="005D080C" w:rsidRPr="002C2FB9">
        <w:rPr>
          <w:rFonts w:ascii="Times New Roman" w:hAnsi="Times New Roman" w:cs="Times New Roman"/>
        </w:rPr>
        <w:t>przez członków Polskiego Związku Łowieckiego</w:t>
      </w:r>
      <w:r w:rsidR="00634DE8" w:rsidRPr="002C2FB9">
        <w:rPr>
          <w:rFonts w:ascii="Times New Roman" w:hAnsi="Times New Roman" w:cs="Times New Roman"/>
        </w:rPr>
        <w:t>,</w:t>
      </w:r>
      <w:r w:rsidRPr="002C2FB9">
        <w:rPr>
          <w:rFonts w:ascii="Times New Roman" w:hAnsi="Times New Roman" w:cs="Times New Roman"/>
        </w:rPr>
        <w:t xml:space="preserve"> o których mowa w § 3 ust. 3, </w:t>
      </w:r>
      <w:r w:rsidR="005D080C" w:rsidRPr="002C2FB9">
        <w:rPr>
          <w:rFonts w:ascii="Times New Roman" w:hAnsi="Times New Roman" w:cs="Times New Roman"/>
        </w:rPr>
        <w:t xml:space="preserve">w miejscach, w których bobry powodują znaczące szkody poprzez podtapianie gruntów oraz niszczenie płodów i upraw rolnych, infrastruktury technicznej i innych rodzajów mienia. </w:t>
      </w:r>
    </w:p>
    <w:p w:rsidR="00017A6D" w:rsidRPr="002C2FB9" w:rsidRDefault="005D080C" w:rsidP="00017A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FB9">
        <w:rPr>
          <w:rFonts w:ascii="Times New Roman" w:hAnsi="Times New Roman" w:cs="Times New Roman"/>
        </w:rPr>
        <w:t>2. Odstrzał</w:t>
      </w:r>
      <w:r w:rsidR="00DD2F47">
        <w:rPr>
          <w:rFonts w:ascii="Times New Roman" w:hAnsi="Times New Roman" w:cs="Times New Roman"/>
        </w:rPr>
        <w:t>u</w:t>
      </w:r>
      <w:r w:rsidRPr="002C2FB9">
        <w:rPr>
          <w:rFonts w:ascii="Times New Roman" w:hAnsi="Times New Roman" w:cs="Times New Roman"/>
        </w:rPr>
        <w:t xml:space="preserve"> bobrów </w:t>
      </w:r>
      <w:r w:rsidR="00DD2F47">
        <w:rPr>
          <w:rFonts w:ascii="Times New Roman" w:hAnsi="Times New Roman" w:cs="Times New Roman"/>
        </w:rPr>
        <w:t xml:space="preserve">należy dokonywać w okresie od </w:t>
      </w:r>
      <w:r w:rsidRPr="002C2FB9">
        <w:rPr>
          <w:rFonts w:ascii="Times New Roman" w:hAnsi="Times New Roman" w:cs="Times New Roman"/>
        </w:rPr>
        <w:t>1 października do 28 lutego</w:t>
      </w:r>
      <w:r w:rsidR="003F44D9" w:rsidRPr="002C2FB9">
        <w:rPr>
          <w:rFonts w:ascii="Times New Roman" w:hAnsi="Times New Roman" w:cs="Times New Roman"/>
        </w:rPr>
        <w:t>,</w:t>
      </w:r>
      <w:r w:rsidR="00634DE8" w:rsidRPr="002C2FB9">
        <w:rPr>
          <w:rFonts w:ascii="Times New Roman" w:hAnsi="Times New Roman" w:cs="Times New Roman"/>
        </w:rPr>
        <w:t xml:space="preserve"> przez całą dobę.</w:t>
      </w:r>
    </w:p>
    <w:p w:rsidR="00D364E1" w:rsidRPr="00EC395B" w:rsidRDefault="00D364E1" w:rsidP="00D364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5B">
        <w:rPr>
          <w:rFonts w:ascii="Times New Roman" w:hAnsi="Times New Roman" w:cs="Times New Roman"/>
        </w:rPr>
        <w:t xml:space="preserve">3. </w:t>
      </w:r>
      <w:r w:rsidR="00812B62" w:rsidRPr="00EC395B">
        <w:rPr>
          <w:rFonts w:ascii="Times New Roman" w:hAnsi="Times New Roman" w:cs="Times New Roman"/>
        </w:rPr>
        <w:t xml:space="preserve">Odstrzał należy wykonać w taki sposób, aby </w:t>
      </w:r>
      <w:r w:rsidR="00E3765B" w:rsidRPr="00EC395B">
        <w:rPr>
          <w:rFonts w:ascii="Times New Roman" w:hAnsi="Times New Roman" w:cs="Times New Roman"/>
        </w:rPr>
        <w:t>zredukować</w:t>
      </w:r>
      <w:r w:rsidR="00812B62" w:rsidRPr="00EC395B">
        <w:rPr>
          <w:rFonts w:ascii="Times New Roman" w:hAnsi="Times New Roman" w:cs="Times New Roman"/>
        </w:rPr>
        <w:t xml:space="preserve"> całe stanowisko bobra</w:t>
      </w:r>
      <w:r w:rsidR="00E25210" w:rsidRPr="00EC395B">
        <w:rPr>
          <w:rFonts w:ascii="Times New Roman" w:hAnsi="Times New Roman" w:cs="Times New Roman"/>
        </w:rPr>
        <w:t>, celem uniknięcia rozproszenia się lokalnych populacji i tym samym braku skuteczności odstrzału.</w:t>
      </w:r>
    </w:p>
    <w:p w:rsidR="00634DE8" w:rsidRPr="002C2FB9" w:rsidRDefault="00634DE8" w:rsidP="00017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A6D" w:rsidRPr="002C2FB9" w:rsidRDefault="00017A6D" w:rsidP="00017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FB9">
        <w:rPr>
          <w:rFonts w:ascii="Times New Roman" w:hAnsi="Times New Roman" w:cs="Times New Roman"/>
          <w:b/>
        </w:rPr>
        <w:t>§ 3</w:t>
      </w:r>
    </w:p>
    <w:p w:rsidR="0011479E" w:rsidRPr="002C2FB9" w:rsidRDefault="005D080C" w:rsidP="00017A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FB9">
        <w:rPr>
          <w:rFonts w:ascii="Times New Roman" w:hAnsi="Times New Roman" w:cs="Times New Roman"/>
        </w:rPr>
        <w:t>1. Podmiotem odpowiedzia</w:t>
      </w:r>
      <w:r w:rsidR="009E317E">
        <w:rPr>
          <w:rFonts w:ascii="Times New Roman" w:hAnsi="Times New Roman" w:cs="Times New Roman"/>
        </w:rPr>
        <w:t xml:space="preserve">lnym za wykonanie czynności, </w:t>
      </w:r>
      <w:r w:rsidRPr="002C2FB9">
        <w:rPr>
          <w:rFonts w:ascii="Times New Roman" w:hAnsi="Times New Roman" w:cs="Times New Roman"/>
        </w:rPr>
        <w:t xml:space="preserve">których </w:t>
      </w:r>
      <w:r w:rsidR="009E317E">
        <w:rPr>
          <w:rFonts w:ascii="Times New Roman" w:hAnsi="Times New Roman" w:cs="Times New Roman"/>
        </w:rPr>
        <w:t>dotyczy zarządzenie jest</w:t>
      </w:r>
      <w:r w:rsidRPr="002C2FB9">
        <w:rPr>
          <w:rFonts w:ascii="Times New Roman" w:hAnsi="Times New Roman" w:cs="Times New Roman"/>
        </w:rPr>
        <w:t xml:space="preserve"> Zarząd Okręgow</w:t>
      </w:r>
      <w:r w:rsidR="003F44D9" w:rsidRPr="002C2FB9">
        <w:rPr>
          <w:rFonts w:ascii="Times New Roman" w:hAnsi="Times New Roman" w:cs="Times New Roman"/>
        </w:rPr>
        <w:t>ego</w:t>
      </w:r>
      <w:r w:rsidRPr="002C2FB9">
        <w:rPr>
          <w:rFonts w:ascii="Times New Roman" w:hAnsi="Times New Roman" w:cs="Times New Roman"/>
        </w:rPr>
        <w:t xml:space="preserve"> Polskiego Związku Łowieckiego w </w:t>
      </w:r>
      <w:r w:rsidR="004B10A1" w:rsidRPr="002C2FB9">
        <w:rPr>
          <w:rFonts w:ascii="Times New Roman" w:hAnsi="Times New Roman" w:cs="Times New Roman"/>
        </w:rPr>
        <w:t>Siedlcach</w:t>
      </w:r>
      <w:r w:rsidR="00634DE8" w:rsidRPr="002C2FB9">
        <w:rPr>
          <w:rFonts w:ascii="Times New Roman" w:hAnsi="Times New Roman" w:cs="Times New Roman"/>
        </w:rPr>
        <w:t>.</w:t>
      </w:r>
    </w:p>
    <w:p w:rsidR="0011479E" w:rsidRPr="002C2FB9" w:rsidRDefault="00634DE8" w:rsidP="00017A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FB9">
        <w:rPr>
          <w:rFonts w:ascii="Times New Roman" w:hAnsi="Times New Roman" w:cs="Times New Roman"/>
        </w:rPr>
        <w:t>2. Podmiot,</w:t>
      </w:r>
      <w:r w:rsidR="005D080C" w:rsidRPr="002C2FB9">
        <w:rPr>
          <w:rFonts w:ascii="Times New Roman" w:hAnsi="Times New Roman" w:cs="Times New Roman"/>
        </w:rPr>
        <w:t xml:space="preserve"> o którym mowa w ust. 1, wyda upoważnienie właściwemu kołu łowieckiemu do dokonania odstrzału bobrów na dzierżawionych obwodach łowieckich. </w:t>
      </w:r>
    </w:p>
    <w:p w:rsidR="0011479E" w:rsidRPr="002C2FB9" w:rsidRDefault="005D080C" w:rsidP="00017A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FB9">
        <w:rPr>
          <w:rFonts w:ascii="Times New Roman" w:hAnsi="Times New Roman" w:cs="Times New Roman"/>
        </w:rPr>
        <w:t>3. Koło łowieckie</w:t>
      </w:r>
      <w:r w:rsidR="00411468">
        <w:rPr>
          <w:rFonts w:ascii="Times New Roman" w:hAnsi="Times New Roman" w:cs="Times New Roman"/>
        </w:rPr>
        <w:t xml:space="preserve">, o którym </w:t>
      </w:r>
      <w:r w:rsidR="00634DE8" w:rsidRPr="002C2FB9">
        <w:rPr>
          <w:rFonts w:ascii="Times New Roman" w:hAnsi="Times New Roman" w:cs="Times New Roman"/>
        </w:rPr>
        <w:t>mowa w ust. 2</w:t>
      </w:r>
      <w:r w:rsidR="00C01541" w:rsidRPr="002C2FB9">
        <w:rPr>
          <w:rFonts w:ascii="Times New Roman" w:hAnsi="Times New Roman" w:cs="Times New Roman"/>
        </w:rPr>
        <w:t xml:space="preserve">, </w:t>
      </w:r>
      <w:r w:rsidR="00634DE8" w:rsidRPr="002C2FB9">
        <w:rPr>
          <w:rFonts w:ascii="Times New Roman" w:hAnsi="Times New Roman" w:cs="Times New Roman"/>
        </w:rPr>
        <w:t>wydając</w:t>
      </w:r>
      <w:r w:rsidRPr="002C2FB9">
        <w:rPr>
          <w:rFonts w:ascii="Times New Roman" w:hAnsi="Times New Roman" w:cs="Times New Roman"/>
        </w:rPr>
        <w:t xml:space="preserve"> </w:t>
      </w:r>
      <w:r w:rsidR="00634DE8" w:rsidRPr="002C2FB9">
        <w:rPr>
          <w:rFonts w:ascii="Times New Roman" w:hAnsi="Times New Roman" w:cs="Times New Roman"/>
        </w:rPr>
        <w:t>imienne upoważnienia</w:t>
      </w:r>
      <w:r w:rsidR="00F00B8B" w:rsidRPr="002C2FB9">
        <w:rPr>
          <w:rFonts w:ascii="Times New Roman" w:hAnsi="Times New Roman" w:cs="Times New Roman"/>
        </w:rPr>
        <w:t xml:space="preserve"> myśliwym, </w:t>
      </w:r>
      <w:r w:rsidRPr="002C2FB9">
        <w:rPr>
          <w:rFonts w:ascii="Times New Roman" w:hAnsi="Times New Roman" w:cs="Times New Roman"/>
        </w:rPr>
        <w:t xml:space="preserve">upoważni </w:t>
      </w:r>
      <w:r w:rsidR="00F00B8B" w:rsidRPr="002C2FB9">
        <w:rPr>
          <w:rFonts w:ascii="Times New Roman" w:hAnsi="Times New Roman" w:cs="Times New Roman"/>
        </w:rPr>
        <w:t>ich</w:t>
      </w:r>
      <w:r w:rsidR="002C2FB9" w:rsidRPr="002C2FB9">
        <w:rPr>
          <w:rFonts w:ascii="Times New Roman" w:hAnsi="Times New Roman" w:cs="Times New Roman"/>
        </w:rPr>
        <w:t xml:space="preserve"> </w:t>
      </w:r>
      <w:r w:rsidRPr="002C2FB9">
        <w:rPr>
          <w:rFonts w:ascii="Times New Roman" w:hAnsi="Times New Roman" w:cs="Times New Roman"/>
        </w:rPr>
        <w:t>do dokonania odstrzału liczby bobrów określonej przez Zarząd Okręgow</w:t>
      </w:r>
      <w:r w:rsidR="003F44D9" w:rsidRPr="002C2FB9">
        <w:rPr>
          <w:rFonts w:ascii="Times New Roman" w:hAnsi="Times New Roman" w:cs="Times New Roman"/>
        </w:rPr>
        <w:t>y Polskiego Związku Łowieckiego, z uwzględnieniem limitów wskazanych w ta</w:t>
      </w:r>
      <w:r w:rsidR="00CF1600">
        <w:rPr>
          <w:rFonts w:ascii="Times New Roman" w:hAnsi="Times New Roman" w:cs="Times New Roman"/>
        </w:rPr>
        <w:t xml:space="preserve">beli znajdującej się w § 1 pkt </w:t>
      </w:r>
      <w:r w:rsidR="003F44D9" w:rsidRPr="002C2FB9">
        <w:rPr>
          <w:rFonts w:ascii="Times New Roman" w:hAnsi="Times New Roman" w:cs="Times New Roman"/>
        </w:rPr>
        <w:t>1.</w:t>
      </w:r>
    </w:p>
    <w:p w:rsidR="00017A6D" w:rsidRPr="002C2FB9" w:rsidRDefault="005D080C" w:rsidP="00017A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FB9">
        <w:rPr>
          <w:rFonts w:ascii="Times New Roman" w:hAnsi="Times New Roman" w:cs="Times New Roman"/>
        </w:rPr>
        <w:lastRenderedPageBreak/>
        <w:t xml:space="preserve">4. Osoby, o których mowa w ust. 3, muszą posiadać wiedzę z zakresu ochrony gatunkowej bobra </w:t>
      </w:r>
      <w:r w:rsidR="002C2FB9" w:rsidRPr="002C2FB9">
        <w:rPr>
          <w:rFonts w:ascii="Times New Roman" w:hAnsi="Times New Roman" w:cs="Times New Roman"/>
        </w:rPr>
        <w:br/>
      </w:r>
      <w:r w:rsidRPr="002C2FB9">
        <w:rPr>
          <w:rFonts w:ascii="Times New Roman" w:hAnsi="Times New Roman" w:cs="Times New Roman"/>
        </w:rPr>
        <w:t>i zasad postępowania przy ograniczaniu liczebności populacji b</w:t>
      </w:r>
      <w:r w:rsidR="00F00B8B" w:rsidRPr="002C2FB9">
        <w:rPr>
          <w:rFonts w:ascii="Times New Roman" w:hAnsi="Times New Roman" w:cs="Times New Roman"/>
        </w:rPr>
        <w:t>obrów oraz doświa</w:t>
      </w:r>
      <w:r w:rsidR="00B030A5" w:rsidRPr="002C2FB9">
        <w:rPr>
          <w:rFonts w:ascii="Times New Roman" w:hAnsi="Times New Roman" w:cs="Times New Roman"/>
        </w:rPr>
        <w:t>dczenie, a także</w:t>
      </w:r>
      <w:r w:rsidR="00F00B8B" w:rsidRPr="002C2FB9">
        <w:rPr>
          <w:rFonts w:ascii="Times New Roman" w:hAnsi="Times New Roman" w:cs="Times New Roman"/>
        </w:rPr>
        <w:t xml:space="preserve"> potencjał techniczny do wykonania czynności, o których mowa w § </w:t>
      </w:r>
      <w:r w:rsidR="003D4753" w:rsidRPr="002C2FB9">
        <w:rPr>
          <w:rFonts w:ascii="Times New Roman" w:hAnsi="Times New Roman" w:cs="Times New Roman"/>
        </w:rPr>
        <w:t>2 ust. 1</w:t>
      </w:r>
      <w:r w:rsidR="00F00B8B" w:rsidRPr="002C2FB9">
        <w:rPr>
          <w:rFonts w:ascii="Times New Roman" w:hAnsi="Times New Roman" w:cs="Times New Roman"/>
        </w:rPr>
        <w:t>.</w:t>
      </w:r>
    </w:p>
    <w:p w:rsidR="00017A6D" w:rsidRPr="002C2FB9" w:rsidRDefault="00812B62" w:rsidP="00017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8C1573" w:rsidRPr="002C2FB9">
        <w:rPr>
          <w:rFonts w:ascii="Times New Roman" w:hAnsi="Times New Roman" w:cs="Times New Roman"/>
          <w:b/>
        </w:rPr>
        <w:t>§ 4</w:t>
      </w:r>
    </w:p>
    <w:p w:rsidR="003D4753" w:rsidRPr="002C2FB9" w:rsidRDefault="00017A6D" w:rsidP="00017A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FB9">
        <w:rPr>
          <w:rFonts w:ascii="Times New Roman" w:hAnsi="Times New Roman" w:cs="Times New Roman"/>
        </w:rPr>
        <w:t>1</w:t>
      </w:r>
      <w:r w:rsidR="008C1573" w:rsidRPr="002C2FB9">
        <w:rPr>
          <w:rFonts w:ascii="Times New Roman" w:hAnsi="Times New Roman" w:cs="Times New Roman"/>
        </w:rPr>
        <w:t xml:space="preserve">. W terminie do </w:t>
      </w:r>
      <w:r w:rsidR="00606A61" w:rsidRPr="002C2FB9">
        <w:rPr>
          <w:rFonts w:ascii="Times New Roman" w:hAnsi="Times New Roman" w:cs="Times New Roman"/>
        </w:rPr>
        <w:t xml:space="preserve">dnia </w:t>
      </w:r>
      <w:r w:rsidR="008C1573" w:rsidRPr="002C2FB9">
        <w:rPr>
          <w:rFonts w:ascii="Times New Roman" w:hAnsi="Times New Roman" w:cs="Times New Roman"/>
        </w:rPr>
        <w:t>15 stycznia</w:t>
      </w:r>
      <w:r w:rsidR="003F44D9" w:rsidRPr="002C2FB9">
        <w:rPr>
          <w:rFonts w:ascii="Times New Roman" w:hAnsi="Times New Roman" w:cs="Times New Roman"/>
        </w:rPr>
        <w:t xml:space="preserve"> </w:t>
      </w:r>
      <w:r w:rsidR="008C1573" w:rsidRPr="002C2FB9">
        <w:rPr>
          <w:rFonts w:ascii="Times New Roman" w:hAnsi="Times New Roman" w:cs="Times New Roman"/>
        </w:rPr>
        <w:t xml:space="preserve">każdego roku następującego po wejściu </w:t>
      </w:r>
      <w:r w:rsidR="00606A61" w:rsidRPr="002C2FB9">
        <w:rPr>
          <w:rFonts w:ascii="Times New Roman" w:hAnsi="Times New Roman" w:cs="Times New Roman"/>
        </w:rPr>
        <w:t>w życie zarządzenia</w:t>
      </w:r>
      <w:r w:rsidR="008C1573" w:rsidRPr="002C2FB9">
        <w:rPr>
          <w:rFonts w:ascii="Times New Roman" w:hAnsi="Times New Roman" w:cs="Times New Roman"/>
        </w:rPr>
        <w:t xml:space="preserve"> </w:t>
      </w:r>
      <w:r w:rsidR="00606A61" w:rsidRPr="002C2FB9">
        <w:rPr>
          <w:rFonts w:ascii="Times New Roman" w:hAnsi="Times New Roman" w:cs="Times New Roman"/>
        </w:rPr>
        <w:t>podmiot, o którym mowa w § 3 ust.</w:t>
      </w:r>
      <w:r w:rsidR="0008169F">
        <w:rPr>
          <w:rFonts w:ascii="Times New Roman" w:hAnsi="Times New Roman" w:cs="Times New Roman"/>
        </w:rPr>
        <w:t xml:space="preserve"> </w:t>
      </w:r>
      <w:r w:rsidR="00606A61" w:rsidRPr="002C2FB9">
        <w:rPr>
          <w:rFonts w:ascii="Times New Roman" w:hAnsi="Times New Roman" w:cs="Times New Roman"/>
        </w:rPr>
        <w:t>1,</w:t>
      </w:r>
      <w:r w:rsidR="00606A61" w:rsidRPr="002C2FB9">
        <w:rPr>
          <w:rFonts w:ascii="Times New Roman" w:hAnsi="Times New Roman" w:cs="Times New Roman"/>
          <w:b/>
        </w:rPr>
        <w:t xml:space="preserve"> </w:t>
      </w:r>
      <w:r w:rsidR="008C1573" w:rsidRPr="002C2FB9">
        <w:rPr>
          <w:rFonts w:ascii="Times New Roman" w:hAnsi="Times New Roman" w:cs="Times New Roman"/>
        </w:rPr>
        <w:t>obowiązany jest do złożenia Regionalnemu Dyrektorowi Ochrony Środowiska w Warszawie</w:t>
      </w:r>
      <w:r w:rsidR="00F26F65" w:rsidRPr="002C2FB9">
        <w:rPr>
          <w:rFonts w:ascii="Times New Roman" w:hAnsi="Times New Roman" w:cs="Times New Roman"/>
        </w:rPr>
        <w:t xml:space="preserve"> </w:t>
      </w:r>
      <w:r w:rsidR="008C1573" w:rsidRPr="002C2FB9">
        <w:rPr>
          <w:rFonts w:ascii="Times New Roman" w:hAnsi="Times New Roman" w:cs="Times New Roman"/>
        </w:rPr>
        <w:t xml:space="preserve">sprawozdania </w:t>
      </w:r>
      <w:r w:rsidR="003D4753" w:rsidRPr="002C2FB9">
        <w:rPr>
          <w:rFonts w:ascii="Times New Roman" w:hAnsi="Times New Roman" w:cs="Times New Roman"/>
        </w:rPr>
        <w:t>z</w:t>
      </w:r>
      <w:r w:rsidR="008C1573" w:rsidRPr="002C2FB9">
        <w:rPr>
          <w:rFonts w:ascii="Times New Roman" w:hAnsi="Times New Roman" w:cs="Times New Roman"/>
        </w:rPr>
        <w:t xml:space="preserve"> </w:t>
      </w:r>
      <w:r w:rsidR="007D62AD" w:rsidRPr="002C2FB9">
        <w:rPr>
          <w:rFonts w:ascii="Times New Roman" w:hAnsi="Times New Roman" w:cs="Times New Roman"/>
        </w:rPr>
        <w:t xml:space="preserve">wykorzystania zezwolenia, o którym mowa </w:t>
      </w:r>
      <w:r w:rsidR="003D4753" w:rsidRPr="002C2FB9">
        <w:rPr>
          <w:rFonts w:ascii="Times New Roman" w:hAnsi="Times New Roman" w:cs="Times New Roman"/>
        </w:rPr>
        <w:t xml:space="preserve">w § </w:t>
      </w:r>
      <w:r w:rsidR="007D62AD" w:rsidRPr="002C2FB9">
        <w:rPr>
          <w:rFonts w:ascii="Times New Roman" w:hAnsi="Times New Roman" w:cs="Times New Roman"/>
        </w:rPr>
        <w:t>1</w:t>
      </w:r>
      <w:r w:rsidR="00344B3A">
        <w:rPr>
          <w:rFonts w:ascii="Times New Roman" w:hAnsi="Times New Roman" w:cs="Times New Roman"/>
        </w:rPr>
        <w:t xml:space="preserve"> pkt</w:t>
      </w:r>
      <w:r w:rsidR="003D4753" w:rsidRPr="002C2FB9">
        <w:rPr>
          <w:rFonts w:ascii="Times New Roman" w:hAnsi="Times New Roman" w:cs="Times New Roman"/>
        </w:rPr>
        <w:t xml:space="preserve"> 1</w:t>
      </w:r>
      <w:r w:rsidR="007D62AD" w:rsidRPr="002C2FB9">
        <w:rPr>
          <w:rFonts w:ascii="Times New Roman" w:hAnsi="Times New Roman" w:cs="Times New Roman"/>
        </w:rPr>
        <w:t xml:space="preserve"> i 2</w:t>
      </w:r>
      <w:r w:rsidR="003D4753" w:rsidRPr="002C2FB9">
        <w:rPr>
          <w:rFonts w:ascii="Times New Roman" w:hAnsi="Times New Roman" w:cs="Times New Roman"/>
        </w:rPr>
        <w:t>.</w:t>
      </w:r>
    </w:p>
    <w:p w:rsidR="007D62AD" w:rsidRPr="002C2FB9" w:rsidRDefault="008C1573" w:rsidP="00017A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FB9">
        <w:rPr>
          <w:rFonts w:ascii="Times New Roman" w:hAnsi="Times New Roman" w:cs="Times New Roman"/>
        </w:rPr>
        <w:t>2</w:t>
      </w:r>
      <w:r w:rsidR="00017A6D" w:rsidRPr="002C2FB9">
        <w:rPr>
          <w:rFonts w:ascii="Times New Roman" w:hAnsi="Times New Roman" w:cs="Times New Roman"/>
        </w:rPr>
        <w:t>.</w:t>
      </w:r>
      <w:r w:rsidR="007D62AD" w:rsidRPr="002C2FB9">
        <w:rPr>
          <w:rFonts w:ascii="Times New Roman" w:hAnsi="Times New Roman" w:cs="Times New Roman"/>
        </w:rPr>
        <w:t xml:space="preserve"> Sprawozdanie</w:t>
      </w:r>
      <w:r w:rsidRPr="002C2FB9">
        <w:rPr>
          <w:rFonts w:ascii="Times New Roman" w:hAnsi="Times New Roman" w:cs="Times New Roman"/>
        </w:rPr>
        <w:t xml:space="preserve">, o którym </w:t>
      </w:r>
      <w:r w:rsidR="007D62AD" w:rsidRPr="002C2FB9">
        <w:rPr>
          <w:rFonts w:ascii="Times New Roman" w:hAnsi="Times New Roman" w:cs="Times New Roman"/>
        </w:rPr>
        <w:t>mowa w ust. 1, powinno zawierać:</w:t>
      </w:r>
      <w:r w:rsidRPr="002C2FB9">
        <w:rPr>
          <w:rFonts w:ascii="Times New Roman" w:hAnsi="Times New Roman" w:cs="Times New Roman"/>
        </w:rPr>
        <w:t xml:space="preserve"> </w:t>
      </w:r>
    </w:p>
    <w:p w:rsidR="007D62AD" w:rsidRPr="002C2FB9" w:rsidRDefault="00A2369C" w:rsidP="00017A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D62AD" w:rsidRPr="002C2FB9">
        <w:rPr>
          <w:rFonts w:ascii="Times New Roman" w:hAnsi="Times New Roman" w:cs="Times New Roman"/>
        </w:rPr>
        <w:t>) informację o podmiocie, który wykonywał czynnoś</w:t>
      </w:r>
      <w:r>
        <w:rPr>
          <w:rFonts w:ascii="Times New Roman" w:hAnsi="Times New Roman" w:cs="Times New Roman"/>
        </w:rPr>
        <w:t>ci, których dotyczy zarządzenie;</w:t>
      </w:r>
      <w:r w:rsidR="007D62AD" w:rsidRPr="002C2FB9">
        <w:rPr>
          <w:rFonts w:ascii="Times New Roman" w:hAnsi="Times New Roman" w:cs="Times New Roman"/>
        </w:rPr>
        <w:t xml:space="preserve"> </w:t>
      </w:r>
    </w:p>
    <w:p w:rsidR="007D62AD" w:rsidRPr="002C2FB9" w:rsidRDefault="00A2369C" w:rsidP="00017A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D62AD" w:rsidRPr="002C2FB9">
        <w:rPr>
          <w:rFonts w:ascii="Times New Roman" w:hAnsi="Times New Roman" w:cs="Times New Roman"/>
        </w:rPr>
        <w:t>) informację o spełnieniu warun</w:t>
      </w:r>
      <w:r>
        <w:rPr>
          <w:rFonts w:ascii="Times New Roman" w:hAnsi="Times New Roman" w:cs="Times New Roman"/>
        </w:rPr>
        <w:t>ków, o których mowa w § 2 ust. 3;</w:t>
      </w:r>
    </w:p>
    <w:p w:rsidR="00CE25C1" w:rsidRPr="002C2FB9" w:rsidRDefault="00A2369C" w:rsidP="00CE25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D62AD" w:rsidRPr="002C2FB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numer obwodu łowieckiego;</w:t>
      </w:r>
      <w:r w:rsidR="008C1573" w:rsidRPr="002C2FB9">
        <w:rPr>
          <w:rFonts w:ascii="Times New Roman" w:hAnsi="Times New Roman" w:cs="Times New Roman"/>
        </w:rPr>
        <w:t xml:space="preserve"> </w:t>
      </w:r>
    </w:p>
    <w:p w:rsidR="00CE25C1" w:rsidRPr="002C2FB9" w:rsidRDefault="00A2369C" w:rsidP="00CE25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E25C1" w:rsidRPr="002C2FB9">
        <w:rPr>
          <w:rFonts w:ascii="Times New Roman" w:hAnsi="Times New Roman" w:cs="Times New Roman"/>
        </w:rPr>
        <w:t>) możliwie najdokładniejszą lokalizację miejsc wykonania czynnoś</w:t>
      </w:r>
      <w:r>
        <w:rPr>
          <w:rFonts w:ascii="Times New Roman" w:hAnsi="Times New Roman" w:cs="Times New Roman"/>
        </w:rPr>
        <w:t>ci, o których mowa w § 2 ust. 1;</w:t>
      </w:r>
    </w:p>
    <w:p w:rsidR="007D62AD" w:rsidRPr="002C2FB9" w:rsidRDefault="00A2369C" w:rsidP="00017A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62AD" w:rsidRPr="002C2FB9">
        <w:rPr>
          <w:rFonts w:ascii="Times New Roman" w:hAnsi="Times New Roman" w:cs="Times New Roman"/>
        </w:rPr>
        <w:t xml:space="preserve">) </w:t>
      </w:r>
      <w:r w:rsidR="008C1573" w:rsidRPr="002C2FB9">
        <w:rPr>
          <w:rFonts w:ascii="Times New Roman" w:hAnsi="Times New Roman" w:cs="Times New Roman"/>
        </w:rPr>
        <w:t xml:space="preserve">datę </w:t>
      </w:r>
      <w:r w:rsidR="007D62AD" w:rsidRPr="002C2FB9">
        <w:rPr>
          <w:rFonts w:ascii="Times New Roman" w:hAnsi="Times New Roman" w:cs="Times New Roman"/>
        </w:rPr>
        <w:t xml:space="preserve">i porę dnia </w:t>
      </w:r>
      <w:r w:rsidR="008C1573" w:rsidRPr="002C2FB9">
        <w:rPr>
          <w:rFonts w:ascii="Times New Roman" w:hAnsi="Times New Roman" w:cs="Times New Roman"/>
        </w:rPr>
        <w:t xml:space="preserve">pozyskania </w:t>
      </w:r>
      <w:r>
        <w:rPr>
          <w:rFonts w:ascii="Times New Roman" w:hAnsi="Times New Roman" w:cs="Times New Roman"/>
        </w:rPr>
        <w:t>osobnika/ osobników;</w:t>
      </w:r>
    </w:p>
    <w:p w:rsidR="00CE25C1" w:rsidRPr="002C2FB9" w:rsidRDefault="00A2369C" w:rsidP="00017A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D62AD" w:rsidRPr="002C2FB9">
        <w:rPr>
          <w:rFonts w:ascii="Times New Roman" w:hAnsi="Times New Roman" w:cs="Times New Roman"/>
        </w:rPr>
        <w:t>)</w:t>
      </w:r>
      <w:r w:rsidR="008C1573" w:rsidRPr="002C2FB9">
        <w:rPr>
          <w:rFonts w:ascii="Times New Roman" w:hAnsi="Times New Roman" w:cs="Times New Roman"/>
        </w:rPr>
        <w:t xml:space="preserve"> liczbę </w:t>
      </w:r>
      <w:r w:rsidR="007D62AD" w:rsidRPr="002C2FB9">
        <w:rPr>
          <w:rFonts w:ascii="Times New Roman" w:hAnsi="Times New Roman" w:cs="Times New Roman"/>
        </w:rPr>
        <w:t>pozyskanych</w:t>
      </w:r>
      <w:r w:rsidR="008C1573" w:rsidRPr="002C2FB9">
        <w:rPr>
          <w:rFonts w:ascii="Times New Roman" w:hAnsi="Times New Roman" w:cs="Times New Roman"/>
        </w:rPr>
        <w:t xml:space="preserve"> </w:t>
      </w:r>
      <w:r w:rsidR="007D62AD" w:rsidRPr="002C2FB9">
        <w:rPr>
          <w:rFonts w:ascii="Times New Roman" w:hAnsi="Times New Roman" w:cs="Times New Roman"/>
        </w:rPr>
        <w:t>osobników</w:t>
      </w:r>
      <w:r w:rsidR="003D4753" w:rsidRPr="002C2FB9">
        <w:rPr>
          <w:rFonts w:ascii="Times New Roman" w:hAnsi="Times New Roman" w:cs="Times New Roman"/>
        </w:rPr>
        <w:t xml:space="preserve"> oraz ich płeć (samiec, samica), wiek (osobnik młody, osobnik dorosły), umaszczenie (czarne, brązowe)</w:t>
      </w:r>
      <w:r w:rsidR="0008169F">
        <w:rPr>
          <w:rFonts w:ascii="Times New Roman" w:hAnsi="Times New Roman" w:cs="Times New Roman"/>
        </w:rPr>
        <w:t>,</w:t>
      </w:r>
      <w:r w:rsidR="003D4753" w:rsidRPr="002C2FB9">
        <w:rPr>
          <w:rFonts w:ascii="Times New Roman" w:hAnsi="Times New Roman" w:cs="Times New Roman"/>
        </w:rPr>
        <w:t xml:space="preserve"> masę ciała (kg)</w:t>
      </w:r>
      <w:r w:rsidR="00CE25C1" w:rsidRPr="002C2FB9">
        <w:rPr>
          <w:rFonts w:ascii="Times New Roman" w:hAnsi="Times New Roman" w:cs="Times New Roman"/>
        </w:rPr>
        <w:t>.</w:t>
      </w:r>
    </w:p>
    <w:p w:rsidR="008C1573" w:rsidRPr="002C2FB9" w:rsidRDefault="008C1573" w:rsidP="00017A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FB9">
        <w:rPr>
          <w:rFonts w:ascii="Times New Roman" w:hAnsi="Times New Roman" w:cs="Times New Roman"/>
        </w:rPr>
        <w:t xml:space="preserve"> </w:t>
      </w:r>
    </w:p>
    <w:p w:rsidR="00017A6D" w:rsidRPr="002C2FB9" w:rsidRDefault="00360F75" w:rsidP="00017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CE25C1" w:rsidRPr="002C2FB9" w:rsidRDefault="008C1573" w:rsidP="00CE25C1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2FB9">
        <w:rPr>
          <w:rFonts w:ascii="Times New Roman" w:hAnsi="Times New Roman" w:cs="Times New Roman"/>
        </w:rPr>
        <w:t>Odstrzelone bobry stanowią własność myśliwego, dokonującego odstrzału</w:t>
      </w:r>
      <w:r w:rsidR="00076363">
        <w:rPr>
          <w:rFonts w:ascii="Times New Roman" w:hAnsi="Times New Roman" w:cs="Times New Roman"/>
        </w:rPr>
        <w:t>,</w:t>
      </w:r>
      <w:r w:rsidRPr="002C2FB9">
        <w:rPr>
          <w:rFonts w:ascii="Times New Roman" w:hAnsi="Times New Roman" w:cs="Times New Roman"/>
        </w:rPr>
        <w:t xml:space="preserve"> jako częściowa rekompensata kosztów pozyskania.</w:t>
      </w:r>
      <w:r w:rsidR="00CE25C1" w:rsidRPr="002C2FB9">
        <w:rPr>
          <w:rFonts w:ascii="Times New Roman" w:hAnsi="Times New Roman" w:cs="Times New Roman"/>
        </w:rPr>
        <w:t xml:space="preserve"> </w:t>
      </w:r>
    </w:p>
    <w:p w:rsidR="005E720D" w:rsidRPr="002C2FB9" w:rsidRDefault="005E720D" w:rsidP="005E720D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2FB9">
        <w:rPr>
          <w:rFonts w:ascii="Times New Roman" w:hAnsi="Times New Roman" w:cs="Times New Roman"/>
        </w:rPr>
        <w:t>Zezwolenie, o którym mowa w § 1 ust. 2, po upływie okresu obowiązywania zarządzenia, staje się bezterminow</w:t>
      </w:r>
      <w:r>
        <w:rPr>
          <w:rFonts w:ascii="Times New Roman" w:hAnsi="Times New Roman" w:cs="Times New Roman"/>
        </w:rPr>
        <w:t>e</w:t>
      </w:r>
      <w:r w:rsidRPr="002C2FB9">
        <w:rPr>
          <w:rFonts w:ascii="Times New Roman" w:hAnsi="Times New Roman" w:cs="Times New Roman"/>
        </w:rPr>
        <w:t>.</w:t>
      </w:r>
    </w:p>
    <w:p w:rsidR="00017A6D" w:rsidRPr="002C2FB9" w:rsidRDefault="00017A6D" w:rsidP="00017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A6D" w:rsidRPr="002C2FB9" w:rsidRDefault="00273D39" w:rsidP="00017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8C1573" w:rsidRPr="002C2FB9" w:rsidRDefault="008C1573" w:rsidP="00017A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FB9">
        <w:rPr>
          <w:rFonts w:ascii="Times New Roman" w:hAnsi="Times New Roman" w:cs="Times New Roman"/>
        </w:rPr>
        <w:t>Zarządzenie wchodzi w życie po upływie 14 dni od ogłoszenia</w:t>
      </w:r>
      <w:r w:rsidR="00017A6D" w:rsidRPr="002C2FB9">
        <w:rPr>
          <w:rFonts w:ascii="Times New Roman" w:hAnsi="Times New Roman" w:cs="Times New Roman"/>
        </w:rPr>
        <w:t>.</w:t>
      </w:r>
    </w:p>
    <w:p w:rsidR="008C1573" w:rsidRPr="002C2FB9" w:rsidRDefault="008C1573" w:rsidP="00017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1573" w:rsidRPr="002C2FB9" w:rsidRDefault="008C1573" w:rsidP="00017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197D" w:rsidRPr="002C2FB9" w:rsidRDefault="0030197D" w:rsidP="00017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197D" w:rsidRPr="002C2FB9" w:rsidRDefault="0030197D" w:rsidP="00017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197D" w:rsidRPr="002C2FB9" w:rsidRDefault="0030197D" w:rsidP="00017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469D" w:rsidRPr="002C2FB9" w:rsidRDefault="00BE469D" w:rsidP="00017A6D">
      <w:pPr>
        <w:spacing w:after="0" w:line="240" w:lineRule="auto"/>
        <w:rPr>
          <w:rFonts w:ascii="Times New Roman" w:hAnsi="Times New Roman" w:cs="Times New Roman"/>
        </w:rPr>
      </w:pPr>
    </w:p>
    <w:p w:rsidR="0030197D" w:rsidRPr="002C2FB9" w:rsidRDefault="0030197D" w:rsidP="0030197D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  <w:i/>
        </w:rPr>
      </w:pPr>
      <w:r w:rsidRPr="002C2FB9">
        <w:rPr>
          <w:rFonts w:ascii="Times New Roman" w:hAnsi="Times New Roman" w:cs="Times New Roman"/>
          <w:b/>
          <w:bCs/>
          <w:i/>
        </w:rPr>
        <w:t>Regionalny Dyrektor</w:t>
      </w:r>
    </w:p>
    <w:p w:rsidR="0030197D" w:rsidRPr="002C2FB9" w:rsidRDefault="0030197D" w:rsidP="0030197D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  <w:i/>
        </w:rPr>
      </w:pPr>
      <w:r w:rsidRPr="002C2FB9">
        <w:rPr>
          <w:rFonts w:ascii="Times New Roman" w:hAnsi="Times New Roman" w:cs="Times New Roman"/>
          <w:b/>
          <w:bCs/>
          <w:i/>
        </w:rPr>
        <w:t>Ochrony Środowiska w Warszawie</w:t>
      </w:r>
    </w:p>
    <w:p w:rsidR="0030197D" w:rsidRPr="002C2FB9" w:rsidRDefault="0030197D" w:rsidP="0030197D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i/>
        </w:rPr>
      </w:pPr>
    </w:p>
    <w:p w:rsidR="0030197D" w:rsidRPr="002C2FB9" w:rsidRDefault="0030197D" w:rsidP="0030197D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  <w:i/>
        </w:rPr>
      </w:pPr>
      <w:r w:rsidRPr="002C2FB9">
        <w:rPr>
          <w:rFonts w:ascii="Times New Roman" w:hAnsi="Times New Roman" w:cs="Times New Roman"/>
          <w:b/>
          <w:bCs/>
          <w:i/>
        </w:rPr>
        <w:t xml:space="preserve">Arkadiusz </w:t>
      </w:r>
      <w:proofErr w:type="spellStart"/>
      <w:r w:rsidRPr="002C2FB9">
        <w:rPr>
          <w:rFonts w:ascii="Times New Roman" w:hAnsi="Times New Roman" w:cs="Times New Roman"/>
          <w:b/>
          <w:bCs/>
          <w:i/>
        </w:rPr>
        <w:t>Siembida</w:t>
      </w:r>
      <w:proofErr w:type="spellEnd"/>
    </w:p>
    <w:p w:rsidR="0030197D" w:rsidRDefault="0030197D" w:rsidP="001F1108">
      <w:pPr>
        <w:rPr>
          <w:rFonts w:ascii="Times New Roman" w:hAnsi="Times New Roman" w:cs="Times New Roman"/>
          <w:b/>
          <w:bCs/>
          <w:i/>
        </w:rPr>
      </w:pPr>
    </w:p>
    <w:p w:rsidR="001F1108" w:rsidRDefault="001F1108" w:rsidP="001F1108">
      <w:pPr>
        <w:rPr>
          <w:rFonts w:ascii="Times New Roman" w:hAnsi="Times New Roman" w:cs="Times New Roman"/>
          <w:b/>
          <w:bCs/>
          <w:i/>
        </w:rPr>
      </w:pPr>
    </w:p>
    <w:p w:rsidR="001F1108" w:rsidRDefault="001F1108" w:rsidP="001F1108">
      <w:pPr>
        <w:rPr>
          <w:rFonts w:ascii="Times New Roman" w:hAnsi="Times New Roman" w:cs="Times New Roman"/>
          <w:b/>
          <w:bCs/>
          <w:i/>
        </w:rPr>
      </w:pPr>
    </w:p>
    <w:p w:rsidR="001F1108" w:rsidRDefault="001F1108" w:rsidP="001F1108">
      <w:pPr>
        <w:rPr>
          <w:rFonts w:ascii="Times New Roman" w:hAnsi="Times New Roman" w:cs="Times New Roman"/>
          <w:b/>
          <w:bCs/>
          <w:i/>
        </w:rPr>
      </w:pPr>
    </w:p>
    <w:p w:rsidR="001F1108" w:rsidRDefault="001F1108" w:rsidP="001F1108">
      <w:pPr>
        <w:rPr>
          <w:rFonts w:ascii="Times New Roman" w:hAnsi="Times New Roman" w:cs="Times New Roman"/>
          <w:b/>
          <w:bCs/>
          <w:i/>
        </w:rPr>
      </w:pPr>
    </w:p>
    <w:p w:rsidR="001F1108" w:rsidRDefault="001F1108" w:rsidP="001F1108">
      <w:pPr>
        <w:rPr>
          <w:rFonts w:ascii="Times New Roman" w:hAnsi="Times New Roman" w:cs="Times New Roman"/>
          <w:b/>
          <w:bCs/>
          <w:i/>
        </w:rPr>
      </w:pPr>
    </w:p>
    <w:p w:rsidR="00C9347B" w:rsidRDefault="00C9347B" w:rsidP="001F1108">
      <w:pPr>
        <w:rPr>
          <w:rFonts w:ascii="Times New Roman" w:hAnsi="Times New Roman" w:cs="Times New Roman"/>
          <w:b/>
          <w:bCs/>
          <w:i/>
        </w:rPr>
      </w:pPr>
    </w:p>
    <w:p w:rsidR="00C9347B" w:rsidRDefault="00C9347B" w:rsidP="001F1108">
      <w:pPr>
        <w:rPr>
          <w:rFonts w:ascii="Times New Roman" w:hAnsi="Times New Roman" w:cs="Times New Roman"/>
          <w:b/>
          <w:bCs/>
          <w:i/>
        </w:rPr>
      </w:pPr>
    </w:p>
    <w:p w:rsidR="00C9347B" w:rsidRDefault="00C9347B" w:rsidP="001F1108">
      <w:pPr>
        <w:rPr>
          <w:rFonts w:ascii="Times New Roman" w:hAnsi="Times New Roman" w:cs="Times New Roman"/>
          <w:b/>
          <w:bCs/>
          <w:i/>
        </w:rPr>
      </w:pPr>
    </w:p>
    <w:p w:rsidR="001F1108" w:rsidRDefault="001F1108" w:rsidP="001F1108">
      <w:pPr>
        <w:rPr>
          <w:rFonts w:ascii="Times New Roman" w:hAnsi="Times New Roman" w:cs="Times New Roman"/>
          <w:b/>
          <w:bCs/>
          <w:i/>
        </w:rPr>
      </w:pPr>
    </w:p>
    <w:p w:rsidR="001F1108" w:rsidRDefault="001F1108" w:rsidP="001F1108">
      <w:pPr>
        <w:rPr>
          <w:rFonts w:ascii="Times New Roman" w:hAnsi="Times New Roman" w:cs="Times New Roman"/>
          <w:b/>
          <w:bCs/>
          <w:i/>
        </w:rPr>
      </w:pPr>
    </w:p>
    <w:p w:rsidR="004D7AB4" w:rsidRPr="001F1108" w:rsidRDefault="004D7AB4" w:rsidP="001F1108">
      <w:pPr>
        <w:rPr>
          <w:rFonts w:ascii="Times New Roman" w:hAnsi="Times New Roman" w:cs="Times New Roman"/>
          <w:b/>
          <w:bCs/>
          <w:i/>
        </w:rPr>
      </w:pPr>
    </w:p>
    <w:p w:rsidR="0030197D" w:rsidRPr="002C2FB9" w:rsidRDefault="0030197D" w:rsidP="00301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FB9">
        <w:rPr>
          <w:rFonts w:ascii="Times New Roman" w:hAnsi="Times New Roman" w:cs="Times New Roman"/>
          <w:b/>
          <w:bCs/>
        </w:rPr>
        <w:t>UZASADNIENIE</w:t>
      </w:r>
    </w:p>
    <w:p w:rsidR="0030197D" w:rsidRPr="002C2FB9" w:rsidRDefault="0030197D" w:rsidP="00301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0197D" w:rsidRPr="002C2FB9" w:rsidRDefault="0030197D" w:rsidP="00301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2FB9">
        <w:rPr>
          <w:rFonts w:ascii="Times New Roman" w:hAnsi="Times New Roman" w:cs="Times New Roman"/>
        </w:rPr>
        <w:t>Zarządzenie Regionalnego Dyrektora Ochrony Środowiska w Warszawie w sprawie zezwolenia na czynności podlegające zakazom, w stosunku do bobra europejskiego (</w:t>
      </w:r>
      <w:proofErr w:type="spellStart"/>
      <w:r w:rsidRPr="002C2FB9">
        <w:rPr>
          <w:rFonts w:ascii="Times New Roman" w:hAnsi="Times New Roman" w:cs="Times New Roman"/>
          <w:i/>
          <w:iCs/>
        </w:rPr>
        <w:t>Castor</w:t>
      </w:r>
      <w:proofErr w:type="spellEnd"/>
      <w:r w:rsidRPr="002C2FB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C2FB9">
        <w:rPr>
          <w:rFonts w:ascii="Times New Roman" w:hAnsi="Times New Roman" w:cs="Times New Roman"/>
          <w:i/>
          <w:iCs/>
        </w:rPr>
        <w:t>fiber</w:t>
      </w:r>
      <w:proofErr w:type="spellEnd"/>
      <w:r w:rsidRPr="002C2FB9">
        <w:rPr>
          <w:rFonts w:ascii="Times New Roman" w:hAnsi="Times New Roman" w:cs="Times New Roman"/>
        </w:rPr>
        <w:t>) – zwanego dalej „bobrem”, wykon</w:t>
      </w:r>
      <w:r w:rsidR="00941E59">
        <w:rPr>
          <w:rFonts w:ascii="Times New Roman" w:hAnsi="Times New Roman" w:cs="Times New Roman"/>
        </w:rPr>
        <w:t>uje delegację zawartą w art. 56</w:t>
      </w:r>
      <w:r w:rsidRPr="002C2FB9">
        <w:rPr>
          <w:rFonts w:ascii="Times New Roman" w:hAnsi="Times New Roman" w:cs="Times New Roman"/>
        </w:rPr>
        <w:t>a ustawy z dnia 16 kwietnia 2004 r. o ochronie przyrody (Dz. U. z 2015 r. poz. 1651 i 1936 oraz z 2016 r. poz. 42</w:t>
      </w:r>
      <w:r w:rsidR="004E3F9E">
        <w:rPr>
          <w:rFonts w:ascii="Times New Roman" w:hAnsi="Times New Roman" w:cs="Times New Roman"/>
        </w:rPr>
        <w:t xml:space="preserve">2). </w:t>
      </w:r>
      <w:r w:rsidRPr="002C2FB9">
        <w:rPr>
          <w:rFonts w:ascii="Times New Roman" w:hAnsi="Times New Roman" w:cs="Times New Roman"/>
        </w:rPr>
        <w:t xml:space="preserve">Przepis ten stanowi, </w:t>
      </w:r>
      <w:r w:rsidRPr="002C2FB9">
        <w:rPr>
          <w:rFonts w:ascii="Times New Roman" w:hAnsi="Times New Roman" w:cs="Times New Roman"/>
        </w:rPr>
        <w:br/>
        <w:t xml:space="preserve">że regionalny dyrektor ochrony środowiska może zezwolić na obszarze swojego działania, na czas określony, nie dłuższy niż 5 lat, w drodze aktu prawa miejscowego w formie zarządzenia, m.in. </w:t>
      </w:r>
      <w:r w:rsidRPr="002C2FB9">
        <w:rPr>
          <w:rFonts w:ascii="Times New Roman" w:hAnsi="Times New Roman" w:cs="Times New Roman"/>
        </w:rPr>
        <w:br/>
        <w:t xml:space="preserve">w stosunku do bobra, na czynności podlegające zakazom określonym w art. 52 ust. 1 powyższej ustawy, oraz wymienionym w rozporządzeniu Ministra Środowiska z dnia 6 października 2014 r. </w:t>
      </w:r>
      <w:r w:rsidRPr="002C2FB9">
        <w:rPr>
          <w:rFonts w:ascii="Times New Roman" w:hAnsi="Times New Roman" w:cs="Times New Roman"/>
        </w:rPr>
        <w:br/>
        <w:t>w sprawie ochrony gatunkowej zwierząt (Dz. U. z 2014 r. poz. 1348).</w:t>
      </w:r>
    </w:p>
    <w:p w:rsidR="0030197D" w:rsidRPr="002C2FB9" w:rsidRDefault="0030197D" w:rsidP="00301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197D" w:rsidRPr="002C2FB9" w:rsidRDefault="0030197D" w:rsidP="00301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2FB9">
        <w:rPr>
          <w:rFonts w:ascii="Times New Roman" w:hAnsi="Times New Roman" w:cs="Times New Roman"/>
        </w:rPr>
        <w:t>Bóbr europejski został wymieniony pod poz.</w:t>
      </w:r>
      <w:r w:rsidR="00941E59">
        <w:rPr>
          <w:rFonts w:ascii="Times New Roman" w:hAnsi="Times New Roman" w:cs="Times New Roman"/>
        </w:rPr>
        <w:t xml:space="preserve"> 5 – załącznika nr 2 </w:t>
      </w:r>
      <w:r w:rsidRPr="002C2FB9">
        <w:rPr>
          <w:rFonts w:ascii="Times New Roman" w:hAnsi="Times New Roman" w:cs="Times New Roman"/>
        </w:rPr>
        <w:t xml:space="preserve">rozporządzenia Ministra Środowiska z dnia 6 października 2014 r. w sprawie ochrony gatunkowej zwierząt i jest gatunkiem objętym częściową ochroną prawną. Obserwowany w ostatnim dziesięcioleciu wzrost działalności środowiskowej bobrów, obok pozytywnych efektów w postaci tworzenia nowych wilgotnych </w:t>
      </w:r>
      <w:r w:rsidRPr="002C2FB9">
        <w:rPr>
          <w:rFonts w:ascii="Times New Roman" w:hAnsi="Times New Roman" w:cs="Times New Roman"/>
        </w:rPr>
        <w:br/>
        <w:t>i bagiennych siedlisk, a także małych zbiorników retencyjnych, przyczynił się również do powstawania coraz większych szkód w gospodarce człowieka. Terenami szczególnie narażonymi na szkodliwą działalność bobrów są obszary wokół cieków wodnych i wód stojących, gdzie zwierzę to znajduje dogodne warunki siedliskowe</w:t>
      </w:r>
      <w:r w:rsidR="00941E59">
        <w:rPr>
          <w:rFonts w:ascii="Times New Roman" w:hAnsi="Times New Roman" w:cs="Times New Roman"/>
        </w:rPr>
        <w:t xml:space="preserve">. </w:t>
      </w:r>
      <w:r w:rsidRPr="002C2FB9">
        <w:rPr>
          <w:rFonts w:ascii="Times New Roman" w:hAnsi="Times New Roman" w:cs="Times New Roman"/>
        </w:rPr>
        <w:t>Stała obecność wody oraz bazy żerowej w postaci drzew i krzewów są podstawowymi czynnikami warunkującymi obecność tych zwierząt na opisywanych terenach. Z uwagi na niską aktywność ludzi, miejsca te stwarzają doskonałe warunki dla funkcjonowania bobrów. Wyrządzane szkody dotyczą:</w:t>
      </w:r>
    </w:p>
    <w:p w:rsidR="0030197D" w:rsidRPr="002C2FB9" w:rsidRDefault="0030197D" w:rsidP="0030197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2FB9">
        <w:rPr>
          <w:rFonts w:ascii="Times New Roman" w:hAnsi="Times New Roman" w:cs="Times New Roman"/>
        </w:rPr>
        <w:t>grobli stawowych gdzie bobry kopią nory;</w:t>
      </w:r>
    </w:p>
    <w:p w:rsidR="0030197D" w:rsidRPr="002C2FB9" w:rsidRDefault="0030197D" w:rsidP="0030197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2FB9">
        <w:rPr>
          <w:rFonts w:ascii="Times New Roman" w:hAnsi="Times New Roman" w:cs="Times New Roman"/>
        </w:rPr>
        <w:t>łąk i pastwisk ulegających degradacji w wyniku długotrwałego zalegania wody oraz kopanych nor w gruncie;</w:t>
      </w:r>
    </w:p>
    <w:p w:rsidR="0030197D" w:rsidRPr="002C2FB9" w:rsidRDefault="0030197D" w:rsidP="0030197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2FB9">
        <w:rPr>
          <w:rFonts w:ascii="Times New Roman" w:hAnsi="Times New Roman" w:cs="Times New Roman"/>
        </w:rPr>
        <w:t xml:space="preserve">zgryzanych </w:t>
      </w:r>
      <w:proofErr w:type="spellStart"/>
      <w:r w:rsidRPr="002C2FB9">
        <w:rPr>
          <w:rFonts w:ascii="Times New Roman" w:hAnsi="Times New Roman" w:cs="Times New Roman"/>
        </w:rPr>
        <w:t>zadrzewień</w:t>
      </w:r>
      <w:proofErr w:type="spellEnd"/>
      <w:r w:rsidRPr="002C2FB9">
        <w:rPr>
          <w:rFonts w:ascii="Times New Roman" w:hAnsi="Times New Roman" w:cs="Times New Roman"/>
        </w:rPr>
        <w:t xml:space="preserve"> wzdłuż cieków wodnych.</w:t>
      </w:r>
    </w:p>
    <w:p w:rsidR="0030197D" w:rsidRPr="002C2FB9" w:rsidRDefault="0030197D" w:rsidP="00301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2FB9">
        <w:rPr>
          <w:rFonts w:ascii="Times New Roman" w:hAnsi="Times New Roman" w:cs="Times New Roman"/>
        </w:rPr>
        <w:t>Podobna sytuacja ma mi</w:t>
      </w:r>
      <w:r w:rsidR="004E3F9E">
        <w:rPr>
          <w:rFonts w:ascii="Times New Roman" w:hAnsi="Times New Roman" w:cs="Times New Roman"/>
        </w:rPr>
        <w:t xml:space="preserve">ejsce w brzegach cieków wodnych </w:t>
      </w:r>
      <w:r w:rsidRPr="002C2FB9">
        <w:rPr>
          <w:rFonts w:ascii="Times New Roman" w:hAnsi="Times New Roman" w:cs="Times New Roman"/>
        </w:rPr>
        <w:t xml:space="preserve">(szczególnie na uregulowanych odcinkach), gdzie uszkodzenie skarp prowadzi do deformacji koryt. Na rzekach bobry budują tamy, których celem jest piętrzenie wody w celu stworzenia odpowiednich dla nich warunków siedliskowych. Działalność ta prowadzi do utrudnień w przepływie wód, zwiększając tym samym zagrożenie podtopieniami. W wyniku bytowania bobrów zagrożone jest także prawidłowe funkcjonowanie, a tym samym bezpieczeństwo jazów wodnych, przepustów, mostów wiaduktów, </w:t>
      </w:r>
      <w:r w:rsidRPr="002C2FB9">
        <w:rPr>
          <w:rFonts w:ascii="Times New Roman" w:hAnsi="Times New Roman" w:cs="Times New Roman"/>
        </w:rPr>
        <w:br/>
        <w:t>a także zapór zbiorników wodnych. Urządzenia wodne, uszkodzone bądź niesprawne wskutek funkcjonowania bobrów stanowią zagrożenie dla zdrowia i bezpieczeństwa powszechnego, co wymaga podejmowania przez właścicieli i zarządców nieustannych działań naprawczych generujących wysokie koszty.</w:t>
      </w:r>
    </w:p>
    <w:p w:rsidR="0030197D" w:rsidRPr="002C2FB9" w:rsidRDefault="0030197D" w:rsidP="00301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197D" w:rsidRPr="002C2FB9" w:rsidRDefault="0030197D" w:rsidP="00301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2FB9">
        <w:rPr>
          <w:rFonts w:ascii="Times New Roman" w:hAnsi="Times New Roman" w:cs="Times New Roman"/>
        </w:rPr>
        <w:t xml:space="preserve">Celem niniejszego zarządzenia jest przede wszystkim ograniczenie szkód wyrządzanych przez omawiany gatunek we wspomnianych wcześniej urządzeniach wodnych, za których stan odpowiadają ich właściciele, zarządcy i dzierżawcy. Umożliwienie wykonywania czynności zakazanych </w:t>
      </w:r>
      <w:r w:rsidRPr="002C2FB9">
        <w:rPr>
          <w:rFonts w:ascii="Times New Roman" w:hAnsi="Times New Roman" w:cs="Times New Roman"/>
        </w:rPr>
        <w:br/>
        <w:t>w stosunku do omawianego gatunku przyczyni się do ograniczenia strat materialnych spowodowanych zalaniem gruntów rolnych, bezpiecznego użytkowania gruntów i wypasu zwierząt gospodarskich na terenach przyległych do cieków wodnych. Podjęcie czynności wskazanych w zarządzeniu przyczyni się do ograniczenia szkód wyrządzonych przez ten gatunek oraz przełoży się na sprawne działanie urządzeń wodnych, a tym samym zmniejszenie ryzyka podtopień.</w:t>
      </w:r>
    </w:p>
    <w:p w:rsidR="0030197D" w:rsidRPr="002C2FB9" w:rsidRDefault="0030197D" w:rsidP="00301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500A" w:rsidRPr="002C2FB9" w:rsidRDefault="0030197D" w:rsidP="00301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2FB9">
        <w:rPr>
          <w:rFonts w:ascii="Times New Roman" w:hAnsi="Times New Roman" w:cs="Times New Roman"/>
        </w:rPr>
        <w:t>W opracowaniach dotyczących bobra podaje się teoretyczną wielkość populacji bobra europejskiego w Polsce zapewniającą jego zachowanie we właściwym stanie ochrony. Wielkość krajowej populacji, stanowiąca optymalną ilość rodzin, gwarantującą ciągłość reprodukcyjną populacji, może wynosić 3529 stanowisk bobrowych. Przyjmując, że w Polsce średnia liczebność sta</w:t>
      </w:r>
      <w:r w:rsidR="004E3F9E">
        <w:rPr>
          <w:rFonts w:ascii="Times New Roman" w:hAnsi="Times New Roman" w:cs="Times New Roman"/>
        </w:rPr>
        <w:t xml:space="preserve">nowiska bobrów wynosi około 3,7 </w:t>
      </w:r>
      <w:r w:rsidRPr="002C2FB9">
        <w:rPr>
          <w:rFonts w:ascii="Times New Roman" w:hAnsi="Times New Roman" w:cs="Times New Roman"/>
        </w:rPr>
        <w:t xml:space="preserve">osobników, szacunkową wielkość populacji zapewniającą jej stabilność i zachowanie we właściwym stanie ochrony można określić na ok. 13 057 osobników. Opisywany gatunek już dawno </w:t>
      </w:r>
      <w:r w:rsidRPr="002C2FB9">
        <w:rPr>
          <w:rFonts w:ascii="Times New Roman" w:hAnsi="Times New Roman" w:cs="Times New Roman"/>
        </w:rPr>
        <w:lastRenderedPageBreak/>
        <w:t>przekroczył  tę wartość i wykazuje bardzo silny wzrost populacji. Według danych GUS w roku 2000 na terenie Polski populacja bobra wynosiła 24 464 osobnikó</w:t>
      </w:r>
      <w:r w:rsidR="004E3F9E">
        <w:rPr>
          <w:rFonts w:ascii="Times New Roman" w:hAnsi="Times New Roman" w:cs="Times New Roman"/>
        </w:rPr>
        <w:t xml:space="preserve">w, w 2010 r. 68 993 osobników, </w:t>
      </w:r>
      <w:r w:rsidRPr="002C2FB9">
        <w:rPr>
          <w:rFonts w:ascii="Times New Roman" w:hAnsi="Times New Roman" w:cs="Times New Roman"/>
        </w:rPr>
        <w:t>a w 2013 już 9</w:t>
      </w:r>
      <w:r w:rsidR="00127A63">
        <w:rPr>
          <w:rFonts w:ascii="Times New Roman" w:hAnsi="Times New Roman" w:cs="Times New Roman"/>
        </w:rPr>
        <w:t>6 658 osobników</w:t>
      </w:r>
      <w:r w:rsidRPr="002C2FB9">
        <w:rPr>
          <w:rFonts w:ascii="Times New Roman" w:hAnsi="Times New Roman" w:cs="Times New Roman"/>
        </w:rPr>
        <w:t xml:space="preserve">. Tendencję znacznego wzrostu populacji bobra na terenie województwa mazowieckiego potwierdzają obserwacje własne poczynione przez pracowników Regionalnej Dyrekcji Ochrony Środowiska w Warszawie. Doszło do przegęszczenia populacji, co objawia się zajmowaniem suboptymalnych siedlisk i dotychczas uważanych za nieodpowiednie dla egzystencji tego gatunku. Osobniki zasiedlają płytkie rowy melioracyjne, małe oczka wodne wykopane w ogrodach przydomowych, kanały przebiegające wzdłuż ruchliwych szlaków komunikacyjnych czy też przydrożne rowy i nasypy. </w:t>
      </w:r>
    </w:p>
    <w:p w:rsidR="001F500A" w:rsidRPr="002C2FB9" w:rsidRDefault="001F500A" w:rsidP="00301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197D" w:rsidRPr="002C2FB9" w:rsidRDefault="0030197D" w:rsidP="00301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2FB9">
        <w:rPr>
          <w:rFonts w:ascii="Times New Roman" w:hAnsi="Times New Roman" w:cs="Times New Roman"/>
        </w:rPr>
        <w:t>Brak naturalnych wrogów dodatkowo skutkuje dalszym wzrostem populacji. Zwie</w:t>
      </w:r>
      <w:r w:rsidR="00C73B73">
        <w:rPr>
          <w:rFonts w:ascii="Times New Roman" w:hAnsi="Times New Roman" w:cs="Times New Roman"/>
        </w:rPr>
        <w:t>rzęta powodują obecnie duże stra</w:t>
      </w:r>
      <w:r w:rsidRPr="002C2FB9">
        <w:rPr>
          <w:rFonts w:ascii="Times New Roman" w:hAnsi="Times New Roman" w:cs="Times New Roman"/>
        </w:rPr>
        <w:t xml:space="preserve">ty gospodarcze. Analiza zgłaszanych </w:t>
      </w:r>
      <w:r w:rsidR="00AE7B6A">
        <w:rPr>
          <w:rFonts w:ascii="Times New Roman" w:hAnsi="Times New Roman" w:cs="Times New Roman"/>
        </w:rPr>
        <w:t xml:space="preserve">wniosków </w:t>
      </w:r>
      <w:r w:rsidRPr="002C2FB9">
        <w:rPr>
          <w:rFonts w:ascii="Times New Roman" w:hAnsi="Times New Roman" w:cs="Times New Roman"/>
        </w:rPr>
        <w:t>przez poszkodowanych do oszacowania i wypłaty odszkodowania za szkody powodowane przez bobry potwierdza wzrost strat  gospodarczy</w:t>
      </w:r>
      <w:r w:rsidR="00AE7B6A">
        <w:rPr>
          <w:rFonts w:ascii="Times New Roman" w:hAnsi="Times New Roman" w:cs="Times New Roman"/>
        </w:rPr>
        <w:t>ch</w:t>
      </w:r>
      <w:r w:rsidRPr="002C2FB9">
        <w:rPr>
          <w:rFonts w:ascii="Times New Roman" w:hAnsi="Times New Roman" w:cs="Times New Roman"/>
        </w:rPr>
        <w:t>.</w:t>
      </w:r>
      <w:r w:rsidR="00AE7B6A">
        <w:rPr>
          <w:rFonts w:ascii="Times New Roman" w:hAnsi="Times New Roman" w:cs="Times New Roman"/>
        </w:rPr>
        <w:t xml:space="preserve"> </w:t>
      </w:r>
      <w:r w:rsidR="004E3F9E">
        <w:rPr>
          <w:rFonts w:ascii="Times New Roman" w:hAnsi="Times New Roman" w:cs="Times New Roman"/>
        </w:rPr>
        <w:t xml:space="preserve">W </w:t>
      </w:r>
      <w:r w:rsidRPr="002C2FB9">
        <w:rPr>
          <w:rFonts w:ascii="Times New Roman" w:hAnsi="Times New Roman" w:cs="Times New Roman"/>
        </w:rPr>
        <w:t>2009 roku liczba wypłaconych odszkodowań na terenie województwa mazowieckiego wyniosła 297 zgłoszeń, a w 2015 roku osiągnęła liczbę 1215 zgłoszeń, co daje ponad czterokrotny przyrost szacowanych zgłoszeń. Wartość wypłaconych odszkodowań w analizowan</w:t>
      </w:r>
      <w:r w:rsidRPr="008A51BD">
        <w:rPr>
          <w:rFonts w:ascii="Times New Roman" w:hAnsi="Times New Roman" w:cs="Times New Roman"/>
        </w:rPr>
        <w:t>y</w:t>
      </w:r>
      <w:r w:rsidR="005115FF" w:rsidRPr="008A51BD">
        <w:rPr>
          <w:rFonts w:ascii="Times New Roman" w:hAnsi="Times New Roman" w:cs="Times New Roman"/>
        </w:rPr>
        <w:t>m</w:t>
      </w:r>
      <w:r w:rsidR="005115FF" w:rsidRPr="005115FF">
        <w:rPr>
          <w:rFonts w:ascii="Times New Roman" w:hAnsi="Times New Roman" w:cs="Times New Roman"/>
          <w:color w:val="FF0000"/>
        </w:rPr>
        <w:t xml:space="preserve"> </w:t>
      </w:r>
      <w:r w:rsidRPr="002C2FB9">
        <w:rPr>
          <w:rFonts w:ascii="Times New Roman" w:hAnsi="Times New Roman" w:cs="Times New Roman"/>
        </w:rPr>
        <w:t>czasie wzrosła ponad 6,8 razy, tj. od kwoty 855 417,00 zł w 2009 roku do 5 863 430,72 zł w 2015 roku. Informacje te świadczą o ciągłym dynamicznym wzroście populacji bobra w województwie mazowieckim, czego skutkiem jest ilość wyrządzanych szkód w różnych rodzajach mienia.</w:t>
      </w:r>
    </w:p>
    <w:p w:rsidR="001F500A" w:rsidRPr="002C2FB9" w:rsidRDefault="001F500A" w:rsidP="00301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197D" w:rsidRPr="002C2FB9" w:rsidRDefault="001F500A" w:rsidP="00301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2FB9">
        <w:rPr>
          <w:rFonts w:ascii="Times New Roman" w:hAnsi="Times New Roman" w:cs="Times New Roman"/>
        </w:rPr>
        <w:t>Warto podkreślić, iż p</w:t>
      </w:r>
      <w:r w:rsidR="0030197D" w:rsidRPr="002C2FB9">
        <w:rPr>
          <w:rFonts w:ascii="Times New Roman" w:hAnsi="Times New Roman" w:cs="Times New Roman"/>
        </w:rPr>
        <w:t xml:space="preserve">rzeniesienie bobrów, jak wynika z opracowania </w:t>
      </w:r>
      <w:r w:rsidR="0030197D" w:rsidRPr="002C2FB9">
        <w:rPr>
          <w:rFonts w:ascii="Times New Roman" w:hAnsi="Times New Roman" w:cs="Times New Roman"/>
          <w:i/>
        </w:rPr>
        <w:t>„Bóbr – inżynier środowiska</w:t>
      </w:r>
      <w:r w:rsidR="0030197D" w:rsidRPr="002C2FB9">
        <w:rPr>
          <w:rFonts w:ascii="Times New Roman" w:hAnsi="Times New Roman" w:cs="Times New Roman"/>
        </w:rPr>
        <w:t>” (2013</w:t>
      </w:r>
      <w:r w:rsidR="00153F18">
        <w:rPr>
          <w:rFonts w:ascii="Times New Roman" w:hAnsi="Times New Roman" w:cs="Times New Roman"/>
        </w:rPr>
        <w:t xml:space="preserve">., P. Janiszewski, </w:t>
      </w:r>
      <w:proofErr w:type="spellStart"/>
      <w:r w:rsidR="00153F18">
        <w:rPr>
          <w:rFonts w:ascii="Times New Roman" w:hAnsi="Times New Roman" w:cs="Times New Roman"/>
        </w:rPr>
        <w:t>Daunpol</w:t>
      </w:r>
      <w:proofErr w:type="spellEnd"/>
      <w:r w:rsidR="00153F18">
        <w:rPr>
          <w:rFonts w:ascii="Times New Roman" w:hAnsi="Times New Roman" w:cs="Times New Roman"/>
        </w:rPr>
        <w:t xml:space="preserve"> Sp. z</w:t>
      </w:r>
      <w:r w:rsidR="0030197D" w:rsidRPr="002C2FB9">
        <w:rPr>
          <w:rFonts w:ascii="Times New Roman" w:hAnsi="Times New Roman" w:cs="Times New Roman"/>
        </w:rPr>
        <w:t xml:space="preserve"> o.o., Regionalna Dyrekcja Ochrony Środowiska w Warszawie) jest mało skuteczne, wiąże się z duży</w:t>
      </w:r>
      <w:r w:rsidR="004E3F9E">
        <w:rPr>
          <w:rFonts w:ascii="Times New Roman" w:hAnsi="Times New Roman" w:cs="Times New Roman"/>
        </w:rPr>
        <w:t xml:space="preserve">mi kosztami przesiedlenia oraz </w:t>
      </w:r>
      <w:r w:rsidR="0030197D" w:rsidRPr="002C2FB9">
        <w:rPr>
          <w:rFonts w:ascii="Times New Roman" w:hAnsi="Times New Roman" w:cs="Times New Roman"/>
        </w:rPr>
        <w:t xml:space="preserve">z trudnością znalezienia nowego, dogodnego siedliska dla schwytanych osobników. Ten sposób sprawdza się jedynie </w:t>
      </w:r>
      <w:r w:rsidRPr="002C2FB9">
        <w:rPr>
          <w:rFonts w:ascii="Times New Roman" w:hAnsi="Times New Roman" w:cs="Times New Roman"/>
        </w:rPr>
        <w:br/>
      </w:r>
      <w:r w:rsidR="0030197D" w:rsidRPr="002C2FB9">
        <w:rPr>
          <w:rFonts w:ascii="Times New Roman" w:hAnsi="Times New Roman" w:cs="Times New Roman"/>
        </w:rPr>
        <w:t>w indywidualnych przypadkach,</w:t>
      </w:r>
      <w:r w:rsidRPr="002C2FB9">
        <w:rPr>
          <w:rFonts w:ascii="Times New Roman" w:hAnsi="Times New Roman" w:cs="Times New Roman"/>
        </w:rPr>
        <w:t xml:space="preserve"> a </w:t>
      </w:r>
      <w:r w:rsidR="0030197D" w:rsidRPr="002C2FB9">
        <w:rPr>
          <w:rFonts w:ascii="Times New Roman" w:hAnsi="Times New Roman" w:cs="Times New Roman"/>
        </w:rPr>
        <w:t xml:space="preserve"> stanowiska z których odławiane były bobry są w niedługim czasie zasiedlane przez nowe osobniki z lokalnej populacji. </w:t>
      </w:r>
      <w:r w:rsidR="0030197D" w:rsidRPr="002C2FB9">
        <w:rPr>
          <w:rFonts w:ascii="Times New Roman" w:hAnsi="Times New Roman" w:cs="Times New Roman"/>
          <w:spacing w:val="-1"/>
        </w:rPr>
        <w:t>W niniejszej sprawie brak jest rozwiąz</w:t>
      </w:r>
      <w:r w:rsidR="004E3F9E">
        <w:rPr>
          <w:rFonts w:ascii="Times New Roman" w:hAnsi="Times New Roman" w:cs="Times New Roman"/>
          <w:spacing w:val="-1"/>
        </w:rPr>
        <w:t xml:space="preserve">ań alternatywnych w stosunku do </w:t>
      </w:r>
      <w:r w:rsidR="0030197D" w:rsidRPr="002C2FB9">
        <w:rPr>
          <w:rFonts w:ascii="Times New Roman" w:hAnsi="Times New Roman" w:cs="Times New Roman"/>
          <w:spacing w:val="-1"/>
        </w:rPr>
        <w:t xml:space="preserve">celu jaki założono. </w:t>
      </w:r>
      <w:r w:rsidR="0030197D" w:rsidRPr="002C2FB9">
        <w:rPr>
          <w:rFonts w:ascii="Times New Roman" w:hAnsi="Times New Roman" w:cs="Times New Roman"/>
        </w:rPr>
        <w:t>Rozwiązania alternatywne, takie jak np. przemieszczenie lub niszczenie tam, nor, żeremi bobrów nie prowadzą do t</w:t>
      </w:r>
      <w:r w:rsidR="004E3F9E">
        <w:rPr>
          <w:rFonts w:ascii="Times New Roman" w:hAnsi="Times New Roman" w:cs="Times New Roman"/>
        </w:rPr>
        <w:t xml:space="preserve">rwałego rozwiązania problemu. </w:t>
      </w:r>
      <w:r w:rsidR="0030197D" w:rsidRPr="002C2FB9">
        <w:rPr>
          <w:rFonts w:ascii="Times New Roman" w:hAnsi="Times New Roman" w:cs="Times New Roman"/>
        </w:rPr>
        <w:t>Ponadto w przypadku bobra, który jest objęty częściową ochroną gatunkową dopuszcza się możliwość redukcji populacji</w:t>
      </w:r>
      <w:r w:rsidR="004E3F9E">
        <w:rPr>
          <w:rFonts w:ascii="Times New Roman" w:hAnsi="Times New Roman" w:cs="Times New Roman"/>
        </w:rPr>
        <w:t>,</w:t>
      </w:r>
      <w:r w:rsidR="0030197D" w:rsidRPr="002C2FB9">
        <w:rPr>
          <w:rFonts w:ascii="Times New Roman" w:hAnsi="Times New Roman" w:cs="Times New Roman"/>
        </w:rPr>
        <w:t xml:space="preserve"> co wynika z definicji ochrony g</w:t>
      </w:r>
      <w:r w:rsidR="004E3F9E">
        <w:rPr>
          <w:rFonts w:ascii="Times New Roman" w:hAnsi="Times New Roman" w:cs="Times New Roman"/>
        </w:rPr>
        <w:t>atunkowej zawartej w art. 5 pkt</w:t>
      </w:r>
      <w:r w:rsidR="0030197D" w:rsidRPr="002C2FB9">
        <w:rPr>
          <w:rFonts w:ascii="Times New Roman" w:hAnsi="Times New Roman" w:cs="Times New Roman"/>
        </w:rPr>
        <w:t xml:space="preserve"> 4 ustawy o </w:t>
      </w:r>
      <w:r w:rsidR="004E3F9E">
        <w:rPr>
          <w:rFonts w:ascii="Times New Roman" w:hAnsi="Times New Roman" w:cs="Times New Roman"/>
        </w:rPr>
        <w:t xml:space="preserve">ochronie przyrody, która brzmi </w:t>
      </w:r>
      <w:r w:rsidR="0030197D" w:rsidRPr="002C2FB9">
        <w:rPr>
          <w:rFonts w:ascii="Times New Roman" w:hAnsi="Times New Roman" w:cs="Times New Roman"/>
        </w:rPr>
        <w:t>„</w:t>
      </w:r>
      <w:r w:rsidR="0030197D" w:rsidRPr="002C2FB9">
        <w:rPr>
          <w:rFonts w:ascii="Times New Roman" w:hAnsi="Times New Roman" w:cs="Times New Roman"/>
          <w:i/>
        </w:rPr>
        <w:t>ochrona częściowa – ochronę gatunków roślin, zwierząt i grzybów dopuszczającą możliwość redukcji liczebności populacji oraz pozyskiwania osobników tych gatunków lub ich części</w:t>
      </w:r>
      <w:r w:rsidR="0030197D" w:rsidRPr="002C2FB9">
        <w:rPr>
          <w:rFonts w:ascii="Times New Roman" w:hAnsi="Times New Roman" w:cs="Times New Roman"/>
        </w:rPr>
        <w:t>”.</w:t>
      </w:r>
    </w:p>
    <w:p w:rsidR="001F500A" w:rsidRPr="002C2FB9" w:rsidRDefault="001F500A" w:rsidP="00301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197D" w:rsidRPr="002C2FB9" w:rsidRDefault="0030197D" w:rsidP="00301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2FB9">
        <w:rPr>
          <w:rFonts w:ascii="Times New Roman" w:hAnsi="Times New Roman" w:cs="Times New Roman"/>
        </w:rPr>
        <w:t>W kontekście powyższego</w:t>
      </w:r>
      <w:r w:rsidR="001F500A" w:rsidRPr="002C2FB9">
        <w:rPr>
          <w:rFonts w:ascii="Times New Roman" w:hAnsi="Times New Roman" w:cs="Times New Roman"/>
        </w:rPr>
        <w:t>,</w:t>
      </w:r>
      <w:r w:rsidRPr="002C2FB9">
        <w:rPr>
          <w:rFonts w:ascii="Times New Roman" w:hAnsi="Times New Roman" w:cs="Times New Roman"/>
        </w:rPr>
        <w:t xml:space="preserve"> </w:t>
      </w:r>
      <w:r w:rsidR="001F500A" w:rsidRPr="002C2FB9">
        <w:rPr>
          <w:rFonts w:ascii="Times New Roman" w:hAnsi="Times New Roman" w:cs="Times New Roman"/>
        </w:rPr>
        <w:t xml:space="preserve">eliminacja </w:t>
      </w:r>
      <w:r w:rsidRPr="002C2FB9">
        <w:rPr>
          <w:rFonts w:ascii="Times New Roman" w:hAnsi="Times New Roman" w:cs="Times New Roman"/>
        </w:rPr>
        <w:t xml:space="preserve">bobrów </w:t>
      </w:r>
      <w:r w:rsidR="00942048">
        <w:rPr>
          <w:rFonts w:ascii="Times New Roman" w:hAnsi="Times New Roman" w:cs="Times New Roman"/>
        </w:rPr>
        <w:t xml:space="preserve">w ilości wskazanej </w:t>
      </w:r>
      <w:r w:rsidR="001F500A" w:rsidRPr="002C2FB9">
        <w:rPr>
          <w:rFonts w:ascii="Times New Roman" w:hAnsi="Times New Roman" w:cs="Times New Roman"/>
        </w:rPr>
        <w:t>niniejszym</w:t>
      </w:r>
      <w:r w:rsidRPr="002C2FB9">
        <w:rPr>
          <w:rFonts w:ascii="Times New Roman" w:hAnsi="Times New Roman" w:cs="Times New Roman"/>
        </w:rPr>
        <w:t xml:space="preserve"> zarządzeniem </w:t>
      </w:r>
      <w:r w:rsidR="001F500A" w:rsidRPr="002C2FB9">
        <w:rPr>
          <w:rFonts w:ascii="Times New Roman" w:hAnsi="Times New Roman" w:cs="Times New Roman"/>
        </w:rPr>
        <w:t>będzie</w:t>
      </w:r>
      <w:r w:rsidRPr="002C2FB9">
        <w:rPr>
          <w:rFonts w:ascii="Times New Roman" w:hAnsi="Times New Roman" w:cs="Times New Roman"/>
        </w:rPr>
        <w:t xml:space="preserve"> skutkować ograniczeniem populacji </w:t>
      </w:r>
      <w:r w:rsidR="00EC56FA">
        <w:rPr>
          <w:rFonts w:ascii="Times New Roman" w:hAnsi="Times New Roman" w:cs="Times New Roman"/>
        </w:rPr>
        <w:t>gatunku</w:t>
      </w:r>
      <w:r w:rsidRPr="002C2FB9">
        <w:rPr>
          <w:rFonts w:ascii="Times New Roman" w:hAnsi="Times New Roman" w:cs="Times New Roman"/>
        </w:rPr>
        <w:t xml:space="preserve"> maksymalnie o ok</w:t>
      </w:r>
      <w:r w:rsidRPr="008A51BD">
        <w:rPr>
          <w:rFonts w:ascii="Times New Roman" w:hAnsi="Times New Roman" w:cs="Times New Roman"/>
        </w:rPr>
        <w:t>. 12 %.</w:t>
      </w:r>
      <w:r w:rsidRPr="002C2FB9">
        <w:rPr>
          <w:rFonts w:ascii="Times New Roman" w:hAnsi="Times New Roman" w:cs="Times New Roman"/>
        </w:rPr>
        <w:t xml:space="preserve"> Rozłożenie </w:t>
      </w:r>
      <w:r w:rsidR="001F500A" w:rsidRPr="002C2FB9">
        <w:rPr>
          <w:rFonts w:ascii="Times New Roman" w:hAnsi="Times New Roman" w:cs="Times New Roman"/>
        </w:rPr>
        <w:t>wykonywania czynności</w:t>
      </w:r>
      <w:r w:rsidRPr="002C2FB9">
        <w:rPr>
          <w:rFonts w:ascii="Times New Roman" w:hAnsi="Times New Roman" w:cs="Times New Roman"/>
        </w:rPr>
        <w:t xml:space="preserve"> na okres 3 lat, </w:t>
      </w:r>
      <w:r w:rsidR="001F500A" w:rsidRPr="002C2FB9">
        <w:rPr>
          <w:rFonts w:ascii="Times New Roman" w:hAnsi="Times New Roman" w:cs="Times New Roman"/>
        </w:rPr>
        <w:t>s</w:t>
      </w:r>
      <w:r w:rsidRPr="002C2FB9">
        <w:rPr>
          <w:rFonts w:ascii="Times New Roman" w:hAnsi="Times New Roman" w:cs="Times New Roman"/>
        </w:rPr>
        <w:t xml:space="preserve">powoduje osłabienie ich oddziaływania na populację i nie będą </w:t>
      </w:r>
      <w:r w:rsidR="001F500A" w:rsidRPr="002C2FB9">
        <w:rPr>
          <w:rFonts w:ascii="Times New Roman" w:hAnsi="Times New Roman" w:cs="Times New Roman"/>
        </w:rPr>
        <w:t xml:space="preserve">one </w:t>
      </w:r>
      <w:r w:rsidRPr="002C2FB9">
        <w:rPr>
          <w:rFonts w:ascii="Times New Roman" w:hAnsi="Times New Roman" w:cs="Times New Roman"/>
        </w:rPr>
        <w:t xml:space="preserve">szkodliwe dla zachowania we właściwym stanie ochrony populacji bobra na terenie województwa mazowieckiego. </w:t>
      </w:r>
      <w:r w:rsidR="00B50164">
        <w:rPr>
          <w:rFonts w:ascii="Times New Roman" w:hAnsi="Times New Roman" w:cs="Times New Roman"/>
        </w:rPr>
        <w:t>Ograniczenie populacji bobrów w gminach wskazanych w niniejszym zarządzeniu nie wpłynie również znacząco negatywnie na cele ochrony obszarów Natura 2000, ponieważ miejsca wskazane do wykonania czynności zakazanych (zabijania) w zarządzeniu położone są poza granicami obszarów Natura 2000</w:t>
      </w:r>
      <w:r w:rsidR="004E3F9E">
        <w:rPr>
          <w:rFonts w:ascii="Times New Roman" w:hAnsi="Times New Roman" w:cs="Times New Roman"/>
        </w:rPr>
        <w:t xml:space="preserve">, </w:t>
      </w:r>
      <w:r w:rsidR="00B50164">
        <w:rPr>
          <w:rFonts w:ascii="Times New Roman" w:hAnsi="Times New Roman" w:cs="Times New Roman"/>
        </w:rPr>
        <w:t xml:space="preserve">w których bóbr jest przedmiotem ochrony. </w:t>
      </w:r>
      <w:r w:rsidRPr="002C2FB9">
        <w:rPr>
          <w:rFonts w:ascii="Times New Roman" w:hAnsi="Times New Roman" w:cs="Times New Roman"/>
        </w:rPr>
        <w:t>Biorąc pod uwagę powyższe zostaną zachowane warunki określone w a</w:t>
      </w:r>
      <w:r w:rsidR="00B50164">
        <w:rPr>
          <w:rFonts w:ascii="Times New Roman" w:hAnsi="Times New Roman" w:cs="Times New Roman"/>
        </w:rPr>
        <w:t>rt. 56</w:t>
      </w:r>
      <w:r w:rsidR="004E3F9E">
        <w:rPr>
          <w:rFonts w:ascii="Times New Roman" w:hAnsi="Times New Roman" w:cs="Times New Roman"/>
        </w:rPr>
        <w:t>a ust. 2 pkt</w:t>
      </w:r>
      <w:r w:rsidRPr="002C2FB9">
        <w:rPr>
          <w:rFonts w:ascii="Times New Roman" w:hAnsi="Times New Roman" w:cs="Times New Roman"/>
        </w:rPr>
        <w:t xml:space="preserve"> 2 ustawy o ochronie przyrody.</w:t>
      </w:r>
    </w:p>
    <w:p w:rsidR="0030197D" w:rsidRPr="002C2FB9" w:rsidRDefault="0030197D" w:rsidP="003019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00A" w:rsidRPr="002C2FB9" w:rsidRDefault="0030197D" w:rsidP="00301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2FB9">
        <w:rPr>
          <w:rFonts w:ascii="Times New Roman" w:hAnsi="Times New Roman" w:cs="Times New Roman"/>
        </w:rPr>
        <w:t>Projekt przedmiotowego zarządzenia został pozytywnie zaopiniowany przez Regionalną Radę Ochrony Przyrody w Warszawie</w:t>
      </w:r>
      <w:r w:rsidR="001F500A" w:rsidRPr="002C2FB9">
        <w:rPr>
          <w:rFonts w:ascii="Times New Roman" w:hAnsi="Times New Roman" w:cs="Times New Roman"/>
        </w:rPr>
        <w:t xml:space="preserve">, </w:t>
      </w:r>
      <w:r w:rsidR="001F500A" w:rsidRPr="002C2FB9">
        <w:rPr>
          <w:rFonts w:ascii="Times New Roman" w:hAnsi="Times New Roman" w:cs="Times New Roman"/>
          <w:spacing w:val="-1"/>
          <w:shd w:val="clear" w:color="auto" w:fill="FFFFFF"/>
        </w:rPr>
        <w:t xml:space="preserve">co znalazło swoje odzwierciedlenie w wynikach głosowania elektronicznego (GE….) w dniach ……… (WPN-I-0021…..2016.AA).  </w:t>
      </w:r>
      <w:r w:rsidRPr="002C2FB9">
        <w:rPr>
          <w:rFonts w:ascii="Times New Roman" w:hAnsi="Times New Roman" w:cs="Times New Roman"/>
        </w:rPr>
        <w:t xml:space="preserve"> </w:t>
      </w:r>
    </w:p>
    <w:p w:rsidR="001F500A" w:rsidRPr="002C2FB9" w:rsidRDefault="001F500A" w:rsidP="00301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197D" w:rsidRPr="002C2FB9" w:rsidRDefault="0030197D" w:rsidP="00301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2FB9">
        <w:rPr>
          <w:rFonts w:ascii="Times New Roman" w:hAnsi="Times New Roman" w:cs="Times New Roman"/>
        </w:rPr>
        <w:t>Projekt niniejszego zarządzenia uzyskał uzgodnienie Wojewody Mazowieckiego – pismo znak:</w:t>
      </w:r>
    </w:p>
    <w:p w:rsidR="0030197D" w:rsidRPr="002C2FB9" w:rsidRDefault="0030197D" w:rsidP="00301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2FB9">
        <w:rPr>
          <w:rFonts w:ascii="Times New Roman" w:hAnsi="Times New Roman" w:cs="Times New Roman"/>
        </w:rPr>
        <w:t>……………………. z dnia ……………...2016 r.</w:t>
      </w:r>
    </w:p>
    <w:p w:rsidR="001F500A" w:rsidRPr="002C2FB9" w:rsidRDefault="001F500A" w:rsidP="00301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197D" w:rsidRPr="002C2FB9" w:rsidRDefault="0030197D" w:rsidP="0030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2FB9">
        <w:rPr>
          <w:rFonts w:ascii="Times New Roman" w:hAnsi="Times New Roman" w:cs="Times New Roman"/>
        </w:rPr>
        <w:t>Wejście w życie niniejszego zarządzenia nie spowoduje dodatkowych obciążeń dla budżetu Państwa, może natomiast wpłynąć korzystnie, m.in. poprzez zmniejszenie wysokości nakładów na utrzymanie, remonty i zabezpieczenie urządzeń istotnych dla zapewnienia bezpieczeństwa przeciwpowodziowego</w:t>
      </w:r>
      <w:r w:rsidR="00E51DAA">
        <w:rPr>
          <w:rFonts w:ascii="Times New Roman" w:hAnsi="Times New Roman" w:cs="Times New Roman"/>
        </w:rPr>
        <w:t xml:space="preserve"> oraz zmniejszenie wysokości wypłacanych odszkodowań</w:t>
      </w:r>
      <w:r w:rsidRPr="002C2FB9">
        <w:rPr>
          <w:rFonts w:ascii="Times New Roman" w:hAnsi="Times New Roman" w:cs="Times New Roman"/>
        </w:rPr>
        <w:t>.</w:t>
      </w:r>
    </w:p>
    <w:p w:rsidR="0030197D" w:rsidRPr="002C2FB9" w:rsidRDefault="0030197D">
      <w:pPr>
        <w:rPr>
          <w:rFonts w:ascii="Times New Roman" w:hAnsi="Times New Roman" w:cs="Times New Roman"/>
        </w:rPr>
      </w:pPr>
    </w:p>
    <w:sectPr w:rsidR="0030197D" w:rsidRPr="002C2FB9" w:rsidSect="00923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AF9"/>
    <w:multiLevelType w:val="hybridMultilevel"/>
    <w:tmpl w:val="156A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694B"/>
    <w:multiLevelType w:val="hybridMultilevel"/>
    <w:tmpl w:val="0AD029A8"/>
    <w:lvl w:ilvl="0" w:tplc="7A187E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63D3"/>
    <w:multiLevelType w:val="hybridMultilevel"/>
    <w:tmpl w:val="AFA6EA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E535E7"/>
    <w:multiLevelType w:val="hybridMultilevel"/>
    <w:tmpl w:val="506A65FC"/>
    <w:lvl w:ilvl="0" w:tplc="C2968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950A0"/>
    <w:multiLevelType w:val="hybridMultilevel"/>
    <w:tmpl w:val="D12C2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833FA"/>
    <w:multiLevelType w:val="hybridMultilevel"/>
    <w:tmpl w:val="5DE6D7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91C0DD3"/>
    <w:multiLevelType w:val="hybridMultilevel"/>
    <w:tmpl w:val="4AD2AB1A"/>
    <w:lvl w:ilvl="0" w:tplc="050C1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06724"/>
    <w:multiLevelType w:val="hybridMultilevel"/>
    <w:tmpl w:val="F07EA434"/>
    <w:lvl w:ilvl="0" w:tplc="A2DC6B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5B6A49"/>
    <w:multiLevelType w:val="hybridMultilevel"/>
    <w:tmpl w:val="01CE8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22"/>
    <w:rsid w:val="00017A6D"/>
    <w:rsid w:val="0004596A"/>
    <w:rsid w:val="00061AC2"/>
    <w:rsid w:val="00066750"/>
    <w:rsid w:val="00074C7A"/>
    <w:rsid w:val="00076363"/>
    <w:rsid w:val="0008169F"/>
    <w:rsid w:val="00112618"/>
    <w:rsid w:val="0011479E"/>
    <w:rsid w:val="00127A63"/>
    <w:rsid w:val="00153F18"/>
    <w:rsid w:val="001718AA"/>
    <w:rsid w:val="00171E17"/>
    <w:rsid w:val="001F1108"/>
    <w:rsid w:val="001F1967"/>
    <w:rsid w:val="001F500A"/>
    <w:rsid w:val="00210596"/>
    <w:rsid w:val="00233297"/>
    <w:rsid w:val="00273D39"/>
    <w:rsid w:val="002936D8"/>
    <w:rsid w:val="00293C59"/>
    <w:rsid w:val="002C2FB9"/>
    <w:rsid w:val="0030197D"/>
    <w:rsid w:val="00344B3A"/>
    <w:rsid w:val="00360F75"/>
    <w:rsid w:val="0036128B"/>
    <w:rsid w:val="00394AD8"/>
    <w:rsid w:val="003D4753"/>
    <w:rsid w:val="003E1D23"/>
    <w:rsid w:val="003F44D9"/>
    <w:rsid w:val="00411468"/>
    <w:rsid w:val="00426E58"/>
    <w:rsid w:val="00471AB0"/>
    <w:rsid w:val="004B10A1"/>
    <w:rsid w:val="004D7AB4"/>
    <w:rsid w:val="004E3F9E"/>
    <w:rsid w:val="004E7537"/>
    <w:rsid w:val="005115FF"/>
    <w:rsid w:val="00583617"/>
    <w:rsid w:val="005D080C"/>
    <w:rsid w:val="005E720D"/>
    <w:rsid w:val="00606A61"/>
    <w:rsid w:val="00626146"/>
    <w:rsid w:val="00634DE8"/>
    <w:rsid w:val="0064566F"/>
    <w:rsid w:val="006D05FD"/>
    <w:rsid w:val="006D2D76"/>
    <w:rsid w:val="006D5E19"/>
    <w:rsid w:val="006F592F"/>
    <w:rsid w:val="00783548"/>
    <w:rsid w:val="007A6B2D"/>
    <w:rsid w:val="007A7E2A"/>
    <w:rsid w:val="007C1147"/>
    <w:rsid w:val="007D62AD"/>
    <w:rsid w:val="00804880"/>
    <w:rsid w:val="00812B62"/>
    <w:rsid w:val="00823860"/>
    <w:rsid w:val="00841CBC"/>
    <w:rsid w:val="00875D46"/>
    <w:rsid w:val="008A51BD"/>
    <w:rsid w:val="008C1573"/>
    <w:rsid w:val="008C6269"/>
    <w:rsid w:val="0090208E"/>
    <w:rsid w:val="00903A2E"/>
    <w:rsid w:val="00915ADA"/>
    <w:rsid w:val="00923F40"/>
    <w:rsid w:val="00931A9F"/>
    <w:rsid w:val="00934558"/>
    <w:rsid w:val="00941E59"/>
    <w:rsid w:val="00942048"/>
    <w:rsid w:val="009569BB"/>
    <w:rsid w:val="009A56E3"/>
    <w:rsid w:val="009E317E"/>
    <w:rsid w:val="00A2369C"/>
    <w:rsid w:val="00A50CB4"/>
    <w:rsid w:val="00A72CB6"/>
    <w:rsid w:val="00A813E6"/>
    <w:rsid w:val="00AE7B6A"/>
    <w:rsid w:val="00AE7EBB"/>
    <w:rsid w:val="00B030A5"/>
    <w:rsid w:val="00B1797C"/>
    <w:rsid w:val="00B50164"/>
    <w:rsid w:val="00B65BA9"/>
    <w:rsid w:val="00B70BC4"/>
    <w:rsid w:val="00B71017"/>
    <w:rsid w:val="00BA5AA7"/>
    <w:rsid w:val="00BE469D"/>
    <w:rsid w:val="00BE6058"/>
    <w:rsid w:val="00BE7D81"/>
    <w:rsid w:val="00BF1B25"/>
    <w:rsid w:val="00BF40EF"/>
    <w:rsid w:val="00C01541"/>
    <w:rsid w:val="00C05037"/>
    <w:rsid w:val="00C3340D"/>
    <w:rsid w:val="00C61737"/>
    <w:rsid w:val="00C73B73"/>
    <w:rsid w:val="00C9347B"/>
    <w:rsid w:val="00CE25C1"/>
    <w:rsid w:val="00CF1600"/>
    <w:rsid w:val="00CF5BBC"/>
    <w:rsid w:val="00D13DAA"/>
    <w:rsid w:val="00D364E1"/>
    <w:rsid w:val="00DD2F47"/>
    <w:rsid w:val="00E034B6"/>
    <w:rsid w:val="00E1165D"/>
    <w:rsid w:val="00E21D22"/>
    <w:rsid w:val="00E25210"/>
    <w:rsid w:val="00E36B65"/>
    <w:rsid w:val="00E3765B"/>
    <w:rsid w:val="00E51DAA"/>
    <w:rsid w:val="00EC395B"/>
    <w:rsid w:val="00EC56FA"/>
    <w:rsid w:val="00ED0CD6"/>
    <w:rsid w:val="00F00B8B"/>
    <w:rsid w:val="00F26F65"/>
    <w:rsid w:val="00F36B38"/>
    <w:rsid w:val="00F42E15"/>
    <w:rsid w:val="00F52A59"/>
    <w:rsid w:val="00F6514C"/>
    <w:rsid w:val="00F74018"/>
    <w:rsid w:val="00FC4BD7"/>
    <w:rsid w:val="00FE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76BF2-9B53-4601-A3A0-C7157E04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BBC"/>
    <w:pPr>
      <w:ind w:left="720"/>
      <w:contextualSpacing/>
    </w:pPr>
  </w:style>
  <w:style w:type="paragraph" w:customStyle="1" w:styleId="Domylnie1">
    <w:name w:val="Domyślnie1"/>
    <w:basedOn w:val="Normalny"/>
    <w:rsid w:val="003019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019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19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19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2151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Kiełbasa</cp:lastModifiedBy>
  <cp:revision>2</cp:revision>
  <cp:lastPrinted>2016-10-05T09:53:00Z</cp:lastPrinted>
  <dcterms:created xsi:type="dcterms:W3CDTF">2016-10-10T06:06:00Z</dcterms:created>
  <dcterms:modified xsi:type="dcterms:W3CDTF">2016-10-10T06:06:00Z</dcterms:modified>
</cp:coreProperties>
</file>